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Awards of Excellence Support Services Initiative Budget</w:t>
      </w:r>
    </w:p>
    <w:p w:rsidR="009F29FE" w:rsidRDefault="009F29FE" w:rsidP="009F29F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rPr>
      </w:pPr>
      <w:r>
        <w:rPr>
          <w:b/>
          <w:bCs/>
        </w:rPr>
        <w:t>State Fiscal Year 2015</w:t>
      </w:r>
    </w:p>
    <w:tbl>
      <w:tblPr>
        <w:tblStyle w:val="TableGrid"/>
        <w:tblW w:w="0" w:type="auto"/>
        <w:tblLook w:val="04A0" w:firstRow="1" w:lastRow="0" w:firstColumn="1" w:lastColumn="0" w:noHBand="0" w:noVBand="1"/>
      </w:tblPr>
      <w:tblGrid>
        <w:gridCol w:w="2988"/>
        <w:gridCol w:w="2250"/>
        <w:gridCol w:w="1710"/>
        <w:gridCol w:w="1980"/>
        <w:gridCol w:w="1260"/>
        <w:gridCol w:w="1170"/>
        <w:gridCol w:w="1818"/>
      </w:tblGrid>
      <w:tr w:rsidR="009F29FE" w:rsidTr="0083043A">
        <w:tc>
          <w:tcPr>
            <w:tcW w:w="2988" w:type="dxa"/>
          </w:tcPr>
          <w:p w:rsidR="009F29FE" w:rsidRDefault="009F29FE" w:rsidP="0083043A">
            <w:pPr>
              <w:widowControl/>
            </w:pPr>
          </w:p>
        </w:tc>
        <w:tc>
          <w:tcPr>
            <w:tcW w:w="2250" w:type="dxa"/>
            <w:tcBorders>
              <w:right w:val="nil"/>
            </w:tcBorders>
          </w:tcPr>
          <w:p w:rsidR="009F29FE" w:rsidRDefault="009F29FE" w:rsidP="0083043A">
            <w:pPr>
              <w:widowControl/>
            </w:pPr>
          </w:p>
        </w:tc>
        <w:tc>
          <w:tcPr>
            <w:tcW w:w="1710" w:type="dxa"/>
            <w:tcBorders>
              <w:left w:val="nil"/>
              <w:right w:val="nil"/>
            </w:tcBorders>
          </w:tcPr>
          <w:p w:rsidR="009F29FE" w:rsidRDefault="009F29FE" w:rsidP="0083043A">
            <w:pPr>
              <w:widowControl/>
            </w:pPr>
            <w:r>
              <w:t xml:space="preserve">Component </w:t>
            </w:r>
          </w:p>
        </w:tc>
        <w:tc>
          <w:tcPr>
            <w:tcW w:w="1980" w:type="dxa"/>
            <w:tcBorders>
              <w:left w:val="nil"/>
              <w:right w:val="nil"/>
            </w:tcBorders>
          </w:tcPr>
          <w:p w:rsidR="009F29FE" w:rsidRDefault="009F29FE" w:rsidP="0083043A">
            <w:pPr>
              <w:widowControl/>
            </w:pPr>
            <w:r>
              <w:t xml:space="preserve">Specific </w:t>
            </w:r>
          </w:p>
        </w:tc>
        <w:tc>
          <w:tcPr>
            <w:tcW w:w="1260" w:type="dxa"/>
            <w:tcBorders>
              <w:left w:val="nil"/>
              <w:right w:val="nil"/>
            </w:tcBorders>
          </w:tcPr>
          <w:p w:rsidR="009F29FE" w:rsidRDefault="009F29FE" w:rsidP="0083043A">
            <w:pPr>
              <w:widowControl/>
            </w:pPr>
            <w:r>
              <w:t>Area</w:t>
            </w:r>
          </w:p>
        </w:tc>
        <w:tc>
          <w:tcPr>
            <w:tcW w:w="1170" w:type="dxa"/>
            <w:tcBorders>
              <w:left w:val="nil"/>
            </w:tcBorders>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r>
              <w:t>Line Item Budget Summary</w:t>
            </w:r>
          </w:p>
        </w:tc>
        <w:tc>
          <w:tcPr>
            <w:tcW w:w="2250" w:type="dxa"/>
          </w:tcPr>
          <w:p w:rsidR="009F29FE" w:rsidRDefault="009F29FE" w:rsidP="0083043A">
            <w:pPr>
              <w:widowControl/>
            </w:pPr>
            <w:r>
              <w:t>Preschool Instructional Excellence</w:t>
            </w:r>
          </w:p>
        </w:tc>
        <w:tc>
          <w:tcPr>
            <w:tcW w:w="1710" w:type="dxa"/>
          </w:tcPr>
          <w:p w:rsidR="009F29FE" w:rsidRDefault="009F29FE" w:rsidP="0083043A">
            <w:pPr>
              <w:widowControl/>
            </w:pPr>
            <w:r>
              <w:t xml:space="preserve">Family and </w:t>
            </w:r>
          </w:p>
          <w:p w:rsidR="009F29FE" w:rsidRDefault="009F29FE" w:rsidP="0083043A">
            <w:pPr>
              <w:widowControl/>
            </w:pPr>
            <w:r>
              <w:t>Community Engagement</w:t>
            </w:r>
          </w:p>
        </w:tc>
        <w:tc>
          <w:tcPr>
            <w:tcW w:w="1980" w:type="dxa"/>
          </w:tcPr>
          <w:p w:rsidR="009F29FE" w:rsidRDefault="009F29FE" w:rsidP="0083043A">
            <w:pPr>
              <w:widowControl/>
            </w:pPr>
            <w:r>
              <w:t>Linguistically &amp;</w:t>
            </w:r>
          </w:p>
          <w:p w:rsidR="009F29FE" w:rsidRDefault="009F29FE" w:rsidP="0083043A">
            <w:pPr>
              <w:widowControl/>
            </w:pPr>
            <w:r>
              <w:t>Culturally</w:t>
            </w:r>
          </w:p>
          <w:p w:rsidR="009F29FE" w:rsidRDefault="009F29FE" w:rsidP="0083043A">
            <w:pPr>
              <w:widowControl/>
            </w:pPr>
            <w:r>
              <w:t>Appropriate Practices</w:t>
            </w:r>
          </w:p>
        </w:tc>
        <w:tc>
          <w:tcPr>
            <w:tcW w:w="1260" w:type="dxa"/>
          </w:tcPr>
          <w:p w:rsidR="009F29FE" w:rsidRDefault="009F29FE" w:rsidP="0083043A">
            <w:pPr>
              <w:widowControl/>
            </w:pPr>
            <w:r>
              <w:t>Inclusion/</w:t>
            </w:r>
          </w:p>
          <w:p w:rsidR="009F29FE" w:rsidRDefault="009F29FE" w:rsidP="0083043A">
            <w:pPr>
              <w:widowControl/>
            </w:pPr>
            <w:r>
              <w:t>Special</w:t>
            </w:r>
          </w:p>
          <w:p w:rsidR="009F29FE" w:rsidRDefault="009F29FE" w:rsidP="0083043A">
            <w:pPr>
              <w:widowControl/>
            </w:pPr>
            <w:r>
              <w:t>Needs</w:t>
            </w:r>
          </w:p>
        </w:tc>
        <w:tc>
          <w:tcPr>
            <w:tcW w:w="1170" w:type="dxa"/>
          </w:tcPr>
          <w:p w:rsidR="009F29FE" w:rsidRDefault="009F29FE" w:rsidP="0083043A">
            <w:pPr>
              <w:widowControl/>
            </w:pPr>
            <w:r>
              <w:t>Infant/</w:t>
            </w:r>
          </w:p>
          <w:p w:rsidR="009F29FE" w:rsidRDefault="009F29FE" w:rsidP="0083043A">
            <w:pPr>
              <w:widowControl/>
            </w:pPr>
            <w:r>
              <w:t>Toddler</w:t>
            </w:r>
          </w:p>
          <w:p w:rsidR="009F29FE" w:rsidRDefault="009F29FE" w:rsidP="0083043A">
            <w:pPr>
              <w:widowControl/>
            </w:pPr>
            <w:r>
              <w:t>Services</w:t>
            </w:r>
          </w:p>
        </w:tc>
        <w:tc>
          <w:tcPr>
            <w:tcW w:w="1818" w:type="dxa"/>
          </w:tcPr>
          <w:p w:rsidR="009F29FE" w:rsidRDefault="009F29FE" w:rsidP="0083043A">
            <w:pPr>
              <w:widowControl/>
            </w:pPr>
          </w:p>
          <w:p w:rsidR="009F29FE" w:rsidRDefault="009F29FE" w:rsidP="0083043A">
            <w:pPr>
              <w:widowControl/>
            </w:pPr>
          </w:p>
          <w:p w:rsidR="009F29FE" w:rsidRDefault="009F29FE" w:rsidP="0083043A">
            <w:pPr>
              <w:widowControl/>
            </w:pPr>
            <w:r>
              <w:t>Total Budget</w:t>
            </w:r>
          </w:p>
        </w:tc>
      </w:tr>
      <w:tr w:rsidR="009F29FE" w:rsidTr="0083043A">
        <w:tc>
          <w:tcPr>
            <w:tcW w:w="2988" w:type="dxa"/>
          </w:tcPr>
          <w:p w:rsidR="009F29FE" w:rsidRDefault="009F29FE" w:rsidP="0083043A">
            <w:r>
              <w:t>A. Personal Services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A1 Salaries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A2 Payroll Taxes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A3 Other Benefits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A4 Contractual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B. Consumables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Supplies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Printing</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Postage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C. Occupancy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Rent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Utilities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Building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Telephone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D. Miscellaneous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Staff Travel</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Equipment Maintenance</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Depreciation</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Conference, Meetings, etc.</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E. Other (specify)</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E1.Client Subsidies</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A135E2" w:rsidP="0083043A">
            <w:pPr>
              <w:widowControl/>
              <w:ind w:left="288"/>
            </w:pPr>
            <w:r>
              <w:t>E2.Technology (</w:t>
            </w:r>
            <w:r w:rsidR="009F29FE">
              <w:t xml:space="preserve">software, </w:t>
            </w:r>
            <w:r>
              <w:t>etc.</w:t>
            </w:r>
            <w:r w:rsidR="009F29FE">
              <w: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E3.</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E4.</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ind w:left="288"/>
            </w:pPr>
            <w:r>
              <w:t>E5</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F. Indirect</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r w:rsidR="009F29FE" w:rsidTr="0083043A">
        <w:tc>
          <w:tcPr>
            <w:tcW w:w="2988" w:type="dxa"/>
          </w:tcPr>
          <w:p w:rsidR="009F29FE" w:rsidRDefault="009F29FE" w:rsidP="0083043A">
            <w:pPr>
              <w:widowControl/>
            </w:pPr>
            <w:r>
              <w:t xml:space="preserve">Total </w:t>
            </w:r>
          </w:p>
        </w:tc>
        <w:tc>
          <w:tcPr>
            <w:tcW w:w="2250" w:type="dxa"/>
          </w:tcPr>
          <w:p w:rsidR="009F29FE" w:rsidRDefault="009F29FE" w:rsidP="0083043A">
            <w:pPr>
              <w:widowControl/>
            </w:pPr>
          </w:p>
        </w:tc>
        <w:tc>
          <w:tcPr>
            <w:tcW w:w="1710" w:type="dxa"/>
          </w:tcPr>
          <w:p w:rsidR="009F29FE" w:rsidRDefault="009F29FE" w:rsidP="0083043A">
            <w:pPr>
              <w:widowControl/>
            </w:pPr>
          </w:p>
        </w:tc>
        <w:tc>
          <w:tcPr>
            <w:tcW w:w="1980" w:type="dxa"/>
          </w:tcPr>
          <w:p w:rsidR="009F29FE" w:rsidRDefault="009F29FE" w:rsidP="0083043A">
            <w:pPr>
              <w:widowControl/>
            </w:pPr>
          </w:p>
        </w:tc>
        <w:tc>
          <w:tcPr>
            <w:tcW w:w="1260" w:type="dxa"/>
          </w:tcPr>
          <w:p w:rsidR="009F29FE" w:rsidRDefault="009F29FE" w:rsidP="0083043A">
            <w:pPr>
              <w:widowControl/>
            </w:pPr>
          </w:p>
        </w:tc>
        <w:tc>
          <w:tcPr>
            <w:tcW w:w="1170" w:type="dxa"/>
          </w:tcPr>
          <w:p w:rsidR="009F29FE" w:rsidRDefault="009F29FE" w:rsidP="0083043A">
            <w:pPr>
              <w:widowControl/>
            </w:pPr>
          </w:p>
        </w:tc>
        <w:tc>
          <w:tcPr>
            <w:tcW w:w="1818" w:type="dxa"/>
          </w:tcPr>
          <w:p w:rsidR="009F29FE" w:rsidRDefault="009F29FE" w:rsidP="0083043A">
            <w:pPr>
              <w:widowControl/>
            </w:pPr>
          </w:p>
        </w:tc>
      </w:tr>
    </w:tbl>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lastRenderedPageBreak/>
        <w:t>Personal Services Detail</w:t>
      </w:r>
    </w:p>
    <w:p w:rsidR="009F29FE" w:rsidRPr="009F29FE" w:rsidRDefault="009F29FE" w:rsidP="009F29FE"/>
    <w:p w:rsidR="009F29FE" w:rsidRPr="009F29FE" w:rsidRDefault="009F29FE" w:rsidP="009F29FE">
      <w:r w:rsidRPr="009F29FE">
        <w:t xml:space="preserve">The TOTAL figures must match those reported for A. Personal Services: A1-A4 in budget summary line items.  </w:t>
      </w:r>
    </w:p>
    <w:p w:rsidR="009F29FE" w:rsidRPr="009F29FE" w:rsidRDefault="009F29FE" w:rsidP="009F29FE">
      <w:r w:rsidRPr="009F29FE">
        <w:t xml:space="preserve">For each position, enter the full-time equivalency (FTE) for that position. </w:t>
      </w:r>
      <w:proofErr w:type="gramStart"/>
      <w:r w:rsidRPr="009F29FE">
        <w:t>An FTE of 1.0 means that the position is equivalent to a full-time worker.</w:t>
      </w:r>
      <w:proofErr w:type="gramEnd"/>
      <w:r w:rsidRPr="009F29FE">
        <w:t xml:space="preserve"> An FTE of 0.5 indicates that the worker is only half-time.  Note: There should be a correlation between the number of FTE’s budgeted for direct service and quantity of service hours to be delivered. In other words, amounts that are billed should be proportionate to the services delivered.</w:t>
      </w:r>
    </w:p>
    <w:p w:rsidR="009F29FE" w:rsidRPr="009F29FE" w:rsidRDefault="009F29FE" w:rsidP="009F29FE"/>
    <w:tbl>
      <w:tblPr>
        <w:tblW w:w="9676" w:type="dxa"/>
        <w:tblInd w:w="93" w:type="dxa"/>
        <w:tblLook w:val="04A0" w:firstRow="1" w:lastRow="0" w:firstColumn="1" w:lastColumn="0" w:noHBand="0" w:noVBand="1"/>
      </w:tblPr>
      <w:tblGrid>
        <w:gridCol w:w="511"/>
        <w:gridCol w:w="1196"/>
        <w:gridCol w:w="1122"/>
        <w:gridCol w:w="1165"/>
        <w:gridCol w:w="1015"/>
        <w:gridCol w:w="1351"/>
        <w:gridCol w:w="1640"/>
        <w:gridCol w:w="1800"/>
      </w:tblGrid>
      <w:tr w:rsidR="009F29FE" w:rsidRPr="009F29FE" w:rsidTr="0083043A">
        <w:trPr>
          <w:trHeight w:val="264"/>
        </w:trPr>
        <w:tc>
          <w:tcPr>
            <w:tcW w:w="1583" w:type="dxa"/>
            <w:gridSpan w:val="2"/>
            <w:vMerge w:val="restart"/>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tc>
        <w:tc>
          <w:tcPr>
            <w:tcW w:w="3302" w:type="dxa"/>
            <w:gridSpan w:val="3"/>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w:t>
            </w:r>
          </w:p>
        </w:tc>
        <w:tc>
          <w:tcPr>
            <w:tcW w:w="1351"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w:t>
            </w:r>
          </w:p>
        </w:tc>
        <w:tc>
          <w:tcPr>
            <w:tcW w:w="1800" w:type="dxa"/>
            <w:tcBorders>
              <w:left w:val="nil"/>
            </w:tcBorders>
            <w:shd w:val="clear" w:color="auto" w:fill="auto"/>
            <w:noWrap/>
            <w:vAlign w:val="bottom"/>
            <w:hideMark/>
          </w:tcPr>
          <w:p w:rsidR="009F29FE" w:rsidRPr="009F29FE" w:rsidRDefault="009F29FE" w:rsidP="009F29FE"/>
        </w:tc>
      </w:tr>
      <w:tr w:rsidR="009F29FE" w:rsidRPr="009F29FE" w:rsidTr="0083043A">
        <w:trPr>
          <w:trHeight w:val="924"/>
        </w:trPr>
        <w:tc>
          <w:tcPr>
            <w:tcW w:w="1583" w:type="dxa"/>
            <w:gridSpan w:val="2"/>
            <w:vMerge/>
            <w:tcBorders>
              <w:top w:val="nil"/>
              <w:left w:val="nil"/>
              <w:bottom w:val="single" w:sz="4" w:space="0" w:color="000000"/>
              <w:right w:val="single" w:sz="4" w:space="0" w:color="000000"/>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Last Name</w:t>
            </w:r>
          </w:p>
        </w:tc>
        <w:tc>
          <w:tcPr>
            <w:tcW w:w="1165" w:type="dxa"/>
            <w:tcBorders>
              <w:top w:val="nil"/>
              <w:left w:val="nil"/>
              <w:bottom w:val="single" w:sz="4" w:space="0" w:color="auto"/>
              <w:right w:val="single" w:sz="4" w:space="0" w:color="auto"/>
            </w:tcBorders>
            <w:shd w:val="clear" w:color="auto" w:fill="auto"/>
            <w:noWrap/>
            <w:hideMark/>
          </w:tcPr>
          <w:p w:rsidR="009F29FE" w:rsidRPr="009F29FE" w:rsidRDefault="009F29FE" w:rsidP="009F29FE">
            <w:r w:rsidRPr="009F29FE">
              <w:t>First Name</w:t>
            </w:r>
          </w:p>
        </w:tc>
        <w:tc>
          <w:tcPr>
            <w:tcW w:w="101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Job Position (title)</w:t>
            </w:r>
          </w:p>
        </w:tc>
        <w:tc>
          <w:tcPr>
            <w:tcW w:w="1351" w:type="dxa"/>
            <w:tcBorders>
              <w:top w:val="nil"/>
              <w:left w:val="nil"/>
              <w:bottom w:val="single" w:sz="4" w:space="0" w:color="auto"/>
              <w:right w:val="single" w:sz="4" w:space="0" w:color="auto"/>
            </w:tcBorders>
            <w:shd w:val="clear" w:color="auto" w:fill="auto"/>
            <w:vAlign w:val="bottom"/>
            <w:hideMark/>
          </w:tcPr>
          <w:p w:rsidR="009F29FE" w:rsidRPr="009F29FE" w:rsidRDefault="009F29FE" w:rsidP="009F29FE">
            <w:r w:rsidRPr="009F29FE">
              <w:t>Program Full Time Equivalent (FTE)</w:t>
            </w:r>
          </w:p>
        </w:tc>
        <w:tc>
          <w:tcPr>
            <w:tcW w:w="1640"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Total Salary/Wages w/out fringes -RTT Budget</w:t>
            </w:r>
          </w:p>
        </w:tc>
        <w:tc>
          <w:tcPr>
            <w:tcW w:w="1800" w:type="dxa"/>
            <w:tcBorders>
              <w:left w:val="nil"/>
            </w:tcBorders>
            <w:shd w:val="clear" w:color="auto" w:fill="auto"/>
            <w:hideMark/>
          </w:tcPr>
          <w:p w:rsidR="009F29FE" w:rsidRPr="009F29FE" w:rsidRDefault="009F29FE" w:rsidP="009F29FE"/>
        </w:tc>
      </w:tr>
      <w:tr w:rsidR="009F29FE" w:rsidRPr="009F29FE" w:rsidTr="0083043A">
        <w:trPr>
          <w:trHeight w:val="264"/>
        </w:trPr>
        <w:tc>
          <w:tcPr>
            <w:tcW w:w="387" w:type="dxa"/>
            <w:vMerge w:val="restart"/>
            <w:tcBorders>
              <w:top w:val="nil"/>
              <w:left w:val="single" w:sz="4" w:space="0" w:color="auto"/>
              <w:bottom w:val="single" w:sz="4" w:space="0" w:color="000000"/>
              <w:right w:val="single" w:sz="4" w:space="0" w:color="auto"/>
            </w:tcBorders>
            <w:shd w:val="clear" w:color="auto" w:fill="auto"/>
            <w:noWrap/>
            <w:hideMark/>
          </w:tcPr>
          <w:p w:rsidR="009F29FE" w:rsidRPr="009F29FE" w:rsidRDefault="009F29FE" w:rsidP="009F29FE">
            <w:r w:rsidRPr="009F29FE">
              <w:t>A.1</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Salaries &amp; wages (regular full &amp; part time employees)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000000"/>
              <w:right w:val="single" w:sz="4" w:space="0" w:color="000000"/>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left w:val="nil"/>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000000"/>
              <w:right w:val="single" w:sz="4" w:space="0" w:color="auto"/>
            </w:tcBorders>
            <w:vAlign w:val="center"/>
            <w:hideMark/>
          </w:tcPr>
          <w:p w:rsidR="009F29FE" w:rsidRPr="009F29FE" w:rsidRDefault="009F29FE" w:rsidP="009F29FE"/>
        </w:tc>
        <w:tc>
          <w:tcPr>
            <w:tcW w:w="1196"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TOTALS</w:t>
            </w:r>
          </w:p>
        </w:tc>
        <w:tc>
          <w:tcPr>
            <w:tcW w:w="330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A. Salaries &amp; Wages [line a.1]</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800" w:type="dxa"/>
            <w:tcBorders>
              <w:left w:val="nil"/>
              <w:bottom w:val="single" w:sz="4" w:space="0" w:color="auto"/>
              <w:right w:val="single" w:sz="4" w:space="0" w:color="auto"/>
            </w:tcBorders>
            <w:shd w:val="clear" w:color="auto" w:fill="auto"/>
            <w:noWrap/>
            <w:vAlign w:val="bottom"/>
            <w:hideMark/>
          </w:tcPr>
          <w:p w:rsidR="009F29FE" w:rsidRPr="009F29FE" w:rsidRDefault="009F29FE" w:rsidP="009F29FE"/>
        </w:tc>
      </w:tr>
      <w:tr w:rsidR="009F29FE" w:rsidRPr="009F29FE" w:rsidTr="0083043A">
        <w:trPr>
          <w:trHeight w:val="264"/>
        </w:trPr>
        <w:tc>
          <w:tcPr>
            <w:tcW w:w="4885" w:type="dxa"/>
            <w:gridSpan w:val="5"/>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351"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640" w:type="dxa"/>
            <w:tcBorders>
              <w:top w:val="nil"/>
              <w:left w:val="nil"/>
              <w:bottom w:val="nil"/>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A2</w:t>
            </w:r>
          </w:p>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p w:rsidR="009F29FE" w:rsidRPr="009F29FE" w:rsidRDefault="009F29FE" w:rsidP="009F29FE">
            <w:r w:rsidRPr="009F29FE">
              <w:t>A3</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Payroll Taxes &amp; Benefits</w:t>
            </w:r>
          </w:p>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1. Employee Health &amp; Retirement</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2. FICA Taxes</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3. Worker's Compensation</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2287" w:type="dxa"/>
            <w:gridSpan w:val="2"/>
            <w:tcBorders>
              <w:top w:val="single" w:sz="4" w:space="0" w:color="auto"/>
              <w:left w:val="single" w:sz="4" w:space="0" w:color="auto"/>
              <w:bottom w:val="single" w:sz="4" w:space="0" w:color="auto"/>
              <w:right w:val="nil"/>
            </w:tcBorders>
            <w:shd w:val="clear" w:color="auto" w:fill="auto"/>
            <w:noWrap/>
            <w:vAlign w:val="bottom"/>
            <w:hideMark/>
          </w:tcPr>
          <w:p w:rsidR="009F29FE" w:rsidRPr="009F29FE" w:rsidRDefault="009F29FE" w:rsidP="009F29FE">
            <w:r w:rsidRPr="009F29FE">
              <w:t>Total Payroll taxes 1-3</w:t>
            </w:r>
          </w:p>
        </w:tc>
        <w:tc>
          <w:tcPr>
            <w:tcW w:w="1015"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nil"/>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4.A3 Other Employee Benefits</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6293" w:type="dxa"/>
            <w:gridSpan w:val="5"/>
            <w:tcBorders>
              <w:top w:val="single" w:sz="4" w:space="0" w:color="auto"/>
              <w:left w:val="nil"/>
              <w:bottom w:val="single" w:sz="4" w:space="0" w:color="auto"/>
              <w:right w:val="single" w:sz="4" w:space="0" w:color="auto"/>
            </w:tcBorders>
            <w:shd w:val="clear" w:color="auto" w:fill="auto"/>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tcPr>
          <w:p w:rsidR="009F29FE" w:rsidRPr="009F29FE" w:rsidRDefault="009F29FE" w:rsidP="009F29FE"/>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r w:rsidR="009F29FE" w:rsidRPr="009F29FE" w:rsidTr="0083043A">
        <w:trPr>
          <w:trHeight w:val="264"/>
        </w:trPr>
        <w:tc>
          <w:tcPr>
            <w:tcW w:w="387" w:type="dxa"/>
            <w:vMerge w:val="restart"/>
            <w:tcBorders>
              <w:top w:val="nil"/>
              <w:left w:val="single" w:sz="4" w:space="0" w:color="auto"/>
              <w:bottom w:val="single" w:sz="4" w:space="0" w:color="auto"/>
              <w:right w:val="single" w:sz="4" w:space="0" w:color="auto"/>
            </w:tcBorders>
            <w:shd w:val="clear" w:color="auto" w:fill="auto"/>
            <w:noWrap/>
            <w:hideMark/>
          </w:tcPr>
          <w:p w:rsidR="009F29FE" w:rsidRPr="009F29FE" w:rsidRDefault="009F29FE" w:rsidP="009F29FE">
            <w:r w:rsidRPr="009F29FE">
              <w:t>A4</w:t>
            </w:r>
          </w:p>
        </w:tc>
        <w:tc>
          <w:tcPr>
            <w:tcW w:w="1196" w:type="dxa"/>
            <w:vMerge w:val="restart"/>
            <w:tcBorders>
              <w:top w:val="nil"/>
              <w:left w:val="single" w:sz="4" w:space="0" w:color="auto"/>
              <w:bottom w:val="single" w:sz="4" w:space="0" w:color="auto"/>
              <w:right w:val="single" w:sz="4" w:space="0" w:color="auto"/>
            </w:tcBorders>
            <w:shd w:val="clear" w:color="auto" w:fill="auto"/>
            <w:hideMark/>
          </w:tcPr>
          <w:p w:rsidR="009F29FE" w:rsidRPr="009F29FE" w:rsidRDefault="009F29FE" w:rsidP="009F29FE">
            <w:r w:rsidRPr="009F29FE">
              <w:t>Contractual (including temps)</w:t>
            </w:r>
          </w:p>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22"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165" w:type="dxa"/>
            <w:tcBorders>
              <w:top w:val="nil"/>
              <w:left w:val="nil"/>
              <w:bottom w:val="single" w:sz="4" w:space="0" w:color="auto"/>
              <w:right w:val="single" w:sz="4" w:space="0" w:color="auto"/>
            </w:tcBorders>
            <w:shd w:val="clear" w:color="auto" w:fill="auto"/>
            <w:hideMark/>
          </w:tcPr>
          <w:p w:rsidR="009F29FE" w:rsidRPr="009F29FE" w:rsidRDefault="009F29FE" w:rsidP="009F29FE">
            <w:r w:rsidRPr="009F29FE">
              <w:t> </w:t>
            </w:r>
          </w:p>
        </w:tc>
        <w:tc>
          <w:tcPr>
            <w:tcW w:w="1015"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351"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r>
      <w:tr w:rsidR="009F29FE" w:rsidRPr="009F29FE" w:rsidTr="0083043A">
        <w:trPr>
          <w:trHeight w:val="264"/>
        </w:trPr>
        <w:tc>
          <w:tcPr>
            <w:tcW w:w="387"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1196" w:type="dxa"/>
            <w:vMerge/>
            <w:tcBorders>
              <w:top w:val="nil"/>
              <w:left w:val="single" w:sz="4" w:space="0" w:color="auto"/>
              <w:bottom w:val="single" w:sz="4" w:space="0" w:color="auto"/>
              <w:right w:val="single" w:sz="4" w:space="0" w:color="auto"/>
            </w:tcBorders>
            <w:vAlign w:val="center"/>
            <w:hideMark/>
          </w:tcPr>
          <w:p w:rsidR="009F29FE" w:rsidRPr="009F29FE" w:rsidRDefault="009F29FE" w:rsidP="009F29FE"/>
        </w:tc>
        <w:tc>
          <w:tcPr>
            <w:tcW w:w="465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29FE" w:rsidRPr="009F29FE" w:rsidRDefault="009F29FE" w:rsidP="009F29FE">
            <w:r w:rsidRPr="009F29FE">
              <w:t>D. Total Contractual [a.4]</w:t>
            </w:r>
          </w:p>
        </w:tc>
        <w:tc>
          <w:tcPr>
            <w:tcW w:w="164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800"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xml:space="preserve">   </w:t>
            </w:r>
          </w:p>
        </w:tc>
      </w:tr>
      <w:tr w:rsidR="009F29FE" w:rsidRPr="009F29FE" w:rsidTr="0083043A">
        <w:trPr>
          <w:trHeight w:val="264"/>
        </w:trPr>
        <w:tc>
          <w:tcPr>
            <w:tcW w:w="7876" w:type="dxa"/>
            <w:gridSpan w:val="7"/>
            <w:tcBorders>
              <w:top w:val="single" w:sz="4" w:space="0" w:color="auto"/>
              <w:left w:val="single" w:sz="4" w:space="0" w:color="auto"/>
              <w:bottom w:val="single" w:sz="4" w:space="0" w:color="auto"/>
              <w:right w:val="nil"/>
            </w:tcBorders>
            <w:shd w:val="clear" w:color="000000" w:fill="C0C0C0"/>
            <w:noWrap/>
            <w:vAlign w:val="bottom"/>
            <w:hideMark/>
          </w:tcPr>
          <w:p w:rsidR="009F29FE" w:rsidRPr="009F29FE" w:rsidRDefault="009F29FE" w:rsidP="009F29FE">
            <w:r w:rsidRPr="009F29FE">
              <w:t> </w:t>
            </w:r>
          </w:p>
        </w:tc>
        <w:tc>
          <w:tcPr>
            <w:tcW w:w="1800" w:type="dxa"/>
            <w:tcBorders>
              <w:top w:val="nil"/>
              <w:left w:val="nil"/>
              <w:bottom w:val="single" w:sz="4" w:space="0" w:color="auto"/>
              <w:right w:val="single" w:sz="4" w:space="0" w:color="auto"/>
            </w:tcBorders>
            <w:shd w:val="clear" w:color="000000" w:fill="C0C0C0"/>
            <w:noWrap/>
            <w:vAlign w:val="bottom"/>
            <w:hideMark/>
          </w:tcPr>
          <w:p w:rsidR="009F29FE" w:rsidRPr="009F29FE" w:rsidRDefault="009F29FE" w:rsidP="009F29FE">
            <w:r w:rsidRPr="009F29FE">
              <w:t> </w:t>
            </w:r>
          </w:p>
        </w:tc>
      </w:tr>
    </w:tbl>
    <w:p w:rsidR="009F29FE" w:rsidRPr="009F29FE" w:rsidRDefault="009F29FE" w:rsidP="009F29FE"/>
    <w:p w:rsidR="009F29FE" w:rsidRDefault="009F29FE" w:rsidP="009F29FE"/>
    <w:p w:rsidR="009F29FE" w:rsidRPr="009F29FE" w:rsidRDefault="009F29FE" w:rsidP="009F29FE"/>
    <w:tbl>
      <w:tblPr>
        <w:tblW w:w="16915" w:type="dxa"/>
        <w:tblInd w:w="93" w:type="dxa"/>
        <w:tblLook w:val="04A0" w:firstRow="1" w:lastRow="0" w:firstColumn="1" w:lastColumn="0" w:noHBand="0" w:noVBand="1"/>
      </w:tblPr>
      <w:tblGrid>
        <w:gridCol w:w="236"/>
        <w:gridCol w:w="3019"/>
        <w:gridCol w:w="2653"/>
        <w:gridCol w:w="2519"/>
        <w:gridCol w:w="1061"/>
        <w:gridCol w:w="794"/>
        <w:gridCol w:w="267"/>
        <w:gridCol w:w="794"/>
        <w:gridCol w:w="267"/>
        <w:gridCol w:w="794"/>
        <w:gridCol w:w="267"/>
        <w:gridCol w:w="794"/>
        <w:gridCol w:w="267"/>
        <w:gridCol w:w="794"/>
        <w:gridCol w:w="267"/>
        <w:gridCol w:w="1061"/>
        <w:gridCol w:w="1061"/>
      </w:tblGrid>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r w:rsidRPr="009F29FE">
              <w:lastRenderedPageBreak/>
              <w:t xml:space="preserve">Indirect Detail (Applicants without a </w:t>
            </w:r>
          </w:p>
          <w:p w:rsidR="009F29FE" w:rsidRPr="009F29FE" w:rsidRDefault="009F29FE" w:rsidP="009F29FE">
            <w:r w:rsidRPr="009F29FE">
              <w:t>federally approved indirect rate)</w:t>
            </w:r>
          </w:p>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gridAfter w:val="3"/>
          <w:wAfter w:w="2389" w:type="dxa"/>
          <w:trHeight w:val="264"/>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1107" w:type="dxa"/>
            <w:gridSpan w:val="7"/>
            <w:tcBorders>
              <w:top w:val="nil"/>
              <w:left w:val="nil"/>
              <w:bottom w:val="nil"/>
              <w:right w:val="nil"/>
            </w:tcBorders>
            <w:shd w:val="clear" w:color="auto" w:fill="auto"/>
            <w:noWrap/>
            <w:vAlign w:val="bottom"/>
            <w:hideMark/>
          </w:tcPr>
          <w:p w:rsidR="009F29FE" w:rsidRPr="009F29FE" w:rsidRDefault="009F29FE" w:rsidP="009F29FE">
            <w:r w:rsidRPr="009F29FE">
              <w:t>All costs that can be identified as direct costs should be included as a direct line item expenditure</w:t>
            </w:r>
          </w:p>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gridAfter w:val="3"/>
          <w:wAfter w:w="2389" w:type="dxa"/>
          <w:trHeight w:val="1143"/>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4290" w:type="dxa"/>
            <w:gridSpan w:val="13"/>
            <w:tcBorders>
              <w:top w:val="nil"/>
              <w:left w:val="nil"/>
              <w:bottom w:val="nil"/>
              <w:right w:val="nil"/>
            </w:tcBorders>
            <w:shd w:val="clear" w:color="auto" w:fill="auto"/>
            <w:noWrap/>
            <w:vAlign w:val="bottom"/>
            <w:hideMark/>
          </w:tcPr>
          <w:p w:rsidR="009F29FE" w:rsidRPr="009F29FE" w:rsidRDefault="009F29FE" w:rsidP="009F29FE">
            <w:r w:rsidRPr="009F29FE">
              <w:t>All costs that support the operation of the entire program and cannot be directly allocated to a specific program area line items</w:t>
            </w:r>
          </w:p>
          <w:p w:rsidR="009F29FE" w:rsidRPr="009F29FE" w:rsidRDefault="009F29FE" w:rsidP="009F29FE">
            <w:r w:rsidRPr="009F29FE">
              <w:t xml:space="preserve"> </w:t>
            </w:r>
            <w:proofErr w:type="gramStart"/>
            <w:r w:rsidRPr="009F29FE">
              <w:t>are</w:t>
            </w:r>
            <w:proofErr w:type="gramEnd"/>
            <w:r w:rsidRPr="009F29FE">
              <w:t xml:space="preserve"> grouped together as the program’s indirect cost. These costs typically include items that benefit the agency as a</w:t>
            </w:r>
          </w:p>
          <w:p w:rsidR="009F29FE" w:rsidRPr="009F29FE" w:rsidRDefault="009F29FE" w:rsidP="009F29FE">
            <w:r w:rsidRPr="009F29FE">
              <w:t xml:space="preserve"> </w:t>
            </w:r>
            <w:r w:rsidR="00A135E2" w:rsidRPr="009F29FE">
              <w:t>Whole (</w:t>
            </w:r>
            <w:r w:rsidRPr="009F29FE">
              <w:t xml:space="preserve">e.g., audits, salaries and benefits of executive and support staff, portion of rental cost for common areas such as lobby, meeting rooms). </w:t>
            </w:r>
          </w:p>
        </w:tc>
      </w:tr>
      <w:tr w:rsidR="009F29FE" w:rsidRPr="009F29FE" w:rsidTr="0083043A">
        <w:trPr>
          <w:gridAfter w:val="3"/>
          <w:wAfter w:w="2389" w:type="dxa"/>
          <w:trHeight w:val="264"/>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3229" w:type="dxa"/>
            <w:gridSpan w:val="11"/>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gridAfter w:val="3"/>
          <w:wAfter w:w="2389" w:type="dxa"/>
          <w:trHeight w:val="264"/>
        </w:trPr>
        <w:tc>
          <w:tcPr>
            <w:tcW w:w="236" w:type="dxa"/>
            <w:tcBorders>
              <w:top w:val="nil"/>
              <w:left w:val="nil"/>
              <w:bottom w:val="nil"/>
              <w:right w:val="nil"/>
            </w:tcBorders>
            <w:shd w:val="clear" w:color="auto" w:fill="auto"/>
            <w:noWrap/>
            <w:vAlign w:val="bottom"/>
          </w:tcPr>
          <w:p w:rsidR="009F29FE" w:rsidRPr="009F29FE" w:rsidRDefault="009F29FE" w:rsidP="009F29FE"/>
        </w:tc>
        <w:tc>
          <w:tcPr>
            <w:tcW w:w="10046" w:type="dxa"/>
            <w:gridSpan w:val="5"/>
            <w:tcBorders>
              <w:top w:val="nil"/>
              <w:left w:val="nil"/>
              <w:bottom w:val="nil"/>
              <w:right w:val="nil"/>
            </w:tcBorders>
            <w:shd w:val="clear" w:color="auto" w:fill="auto"/>
            <w:noWrap/>
            <w:vAlign w:val="bottom"/>
            <w:hideMark/>
          </w:tcPr>
          <w:p w:rsidR="009F29FE" w:rsidRPr="009F29FE" w:rsidRDefault="009F29FE" w:rsidP="009F29FE">
            <w:r w:rsidRPr="009F29FE">
              <w:t>Indirect costs may not exceed 15% of the total budget.</w:t>
            </w:r>
          </w:p>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single" w:sz="4" w:space="0" w:color="auto"/>
              <w:left w:val="single" w:sz="4" w:space="0" w:color="auto"/>
              <w:bottom w:val="single" w:sz="12" w:space="0" w:color="auto"/>
              <w:right w:val="single" w:sz="4" w:space="0" w:color="auto"/>
            </w:tcBorders>
            <w:shd w:val="clear" w:color="auto" w:fill="auto"/>
            <w:noWrap/>
            <w:vAlign w:val="bottom"/>
            <w:hideMark/>
          </w:tcPr>
          <w:p w:rsidR="009F29FE" w:rsidRPr="009F29FE" w:rsidRDefault="009F29FE" w:rsidP="009F29FE">
            <w:r w:rsidRPr="009F29FE">
              <w:t>Indirect Expense Item</w:t>
            </w:r>
          </w:p>
        </w:tc>
        <w:tc>
          <w:tcPr>
            <w:tcW w:w="2519" w:type="dxa"/>
            <w:tcBorders>
              <w:top w:val="single" w:sz="4" w:space="0" w:color="auto"/>
              <w:left w:val="nil"/>
              <w:bottom w:val="single" w:sz="12" w:space="0" w:color="auto"/>
              <w:right w:val="single" w:sz="4" w:space="0" w:color="auto"/>
            </w:tcBorders>
            <w:shd w:val="clear" w:color="auto" w:fill="auto"/>
            <w:noWrap/>
            <w:vAlign w:val="bottom"/>
            <w:hideMark/>
          </w:tcPr>
          <w:p w:rsidR="009F29FE" w:rsidRPr="009F29FE" w:rsidRDefault="009F29FE" w:rsidP="009F29FE">
            <w:r w:rsidRPr="009F29FE">
              <w:t xml:space="preserve">A. RTT Budget Total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nil"/>
              <w:right w:val="single" w:sz="4" w:space="0" w:color="auto"/>
            </w:tcBorders>
            <w:shd w:val="clear" w:color="auto" w:fill="auto"/>
            <w:noWrap/>
            <w:vAlign w:val="bottom"/>
            <w:hideMark/>
          </w:tcPr>
          <w:p w:rsidR="009F29FE" w:rsidRPr="009F29FE" w:rsidRDefault="009F29FE" w:rsidP="009F29FE">
            <w:r w:rsidRPr="009F29FE">
              <w:t> </w:t>
            </w:r>
          </w:p>
        </w:tc>
        <w:tc>
          <w:tcPr>
            <w:tcW w:w="2519" w:type="dxa"/>
            <w:tcBorders>
              <w:top w:val="nil"/>
              <w:left w:val="nil"/>
              <w:bottom w:val="nil"/>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76"/>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Total Allocated Indirect</w:t>
            </w:r>
          </w:p>
        </w:tc>
        <w:tc>
          <w:tcPr>
            <w:tcW w:w="2519" w:type="dxa"/>
            <w:tcBorders>
              <w:top w:val="single" w:sz="12" w:space="0" w:color="auto"/>
              <w:left w:val="nil"/>
              <w:bottom w:val="single" w:sz="4" w:space="0" w:color="auto"/>
              <w:right w:val="single" w:sz="4" w:space="0" w:color="auto"/>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single" w:sz="4" w:space="0" w:color="auto"/>
              <w:bottom w:val="single" w:sz="4" w:space="0" w:color="auto"/>
              <w:right w:val="single" w:sz="4" w:space="0" w:color="auto"/>
            </w:tcBorders>
            <w:shd w:val="clear" w:color="auto" w:fill="auto"/>
            <w:noWrap/>
            <w:vAlign w:val="bottom"/>
            <w:hideMark/>
          </w:tcPr>
          <w:p w:rsidR="009F29FE" w:rsidRPr="009F29FE" w:rsidRDefault="009F29FE" w:rsidP="009F29FE">
            <w:r w:rsidRPr="009F29FE">
              <w:t>Indirect Percentage</w:t>
            </w:r>
          </w:p>
        </w:tc>
        <w:tc>
          <w:tcPr>
            <w:tcW w:w="2519" w:type="dxa"/>
            <w:tcBorders>
              <w:top w:val="nil"/>
              <w:left w:val="nil"/>
              <w:bottom w:val="single" w:sz="4" w:space="0" w:color="auto"/>
              <w:right w:val="single" w:sz="4" w:space="0" w:color="auto"/>
            </w:tcBorders>
            <w:shd w:val="clear" w:color="auto" w:fill="auto"/>
            <w:noWrap/>
            <w:vAlign w:val="bottom"/>
            <w:hideMark/>
          </w:tcPr>
          <w:p w:rsidR="009F29FE" w:rsidRPr="009F29FE" w:rsidRDefault="009F29FE" w:rsidP="009F29FE">
            <w:r w:rsidRPr="009F29FE">
              <w:t> </w:t>
            </w:r>
          </w:p>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r w:rsidR="009F29FE" w:rsidRPr="009F29FE" w:rsidTr="0083043A">
        <w:trPr>
          <w:trHeight w:val="264"/>
        </w:trPr>
        <w:tc>
          <w:tcPr>
            <w:tcW w:w="3255" w:type="dxa"/>
            <w:gridSpan w:val="2"/>
            <w:tcBorders>
              <w:top w:val="nil"/>
              <w:left w:val="nil"/>
              <w:bottom w:val="nil"/>
              <w:right w:val="nil"/>
            </w:tcBorders>
            <w:shd w:val="clear" w:color="auto" w:fill="auto"/>
            <w:noWrap/>
            <w:vAlign w:val="bottom"/>
            <w:hideMark/>
          </w:tcPr>
          <w:p w:rsidR="009F29FE" w:rsidRPr="009F29FE" w:rsidRDefault="009F29FE" w:rsidP="009F29FE"/>
        </w:tc>
        <w:tc>
          <w:tcPr>
            <w:tcW w:w="2653" w:type="dxa"/>
            <w:tcBorders>
              <w:top w:val="nil"/>
              <w:left w:val="nil"/>
              <w:bottom w:val="nil"/>
              <w:right w:val="nil"/>
            </w:tcBorders>
            <w:shd w:val="clear" w:color="auto" w:fill="auto"/>
            <w:noWrap/>
            <w:vAlign w:val="bottom"/>
            <w:hideMark/>
          </w:tcPr>
          <w:p w:rsidR="009F29FE" w:rsidRPr="009F29FE" w:rsidRDefault="009F29FE" w:rsidP="009F29FE"/>
        </w:tc>
        <w:tc>
          <w:tcPr>
            <w:tcW w:w="2519"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gridSpan w:val="2"/>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c>
          <w:tcPr>
            <w:tcW w:w="1061" w:type="dxa"/>
            <w:tcBorders>
              <w:top w:val="nil"/>
              <w:left w:val="nil"/>
              <w:bottom w:val="nil"/>
              <w:right w:val="nil"/>
            </w:tcBorders>
            <w:shd w:val="clear" w:color="auto" w:fill="auto"/>
            <w:noWrap/>
            <w:vAlign w:val="bottom"/>
            <w:hideMark/>
          </w:tcPr>
          <w:p w:rsidR="009F29FE" w:rsidRPr="009F29FE" w:rsidRDefault="009F29FE" w:rsidP="009F29FE"/>
        </w:tc>
      </w:tr>
    </w:tbl>
    <w:p w:rsidR="009F29FE" w:rsidRPr="009F29FE" w:rsidRDefault="009F29FE" w:rsidP="009F29FE"/>
    <w:p w:rsidR="009F29FE" w:rsidRPr="009F29FE" w:rsidRDefault="009F29FE" w:rsidP="009F29FE">
      <w:bookmarkStart w:id="0" w:name="_GoBack"/>
      <w:bookmarkEnd w:id="0"/>
    </w:p>
    <w:sectPr w:rsidR="009F29FE" w:rsidRPr="009F29FE" w:rsidSect="006F1C66">
      <w:headerReference w:type="default" r:id="rId9"/>
      <w:footnotePr>
        <w:numRestart w:val="eachSect"/>
      </w:footnotePr>
      <w:endnotePr>
        <w:numFmt w:val="decimal"/>
      </w:endnotePr>
      <w:pgSz w:w="15840" w:h="12240" w:orient="landscape" w:code="1"/>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C8" w:rsidRDefault="003B3CC8">
      <w:r>
        <w:separator/>
      </w:r>
    </w:p>
  </w:endnote>
  <w:endnote w:type="continuationSeparator" w:id="0">
    <w:p w:rsidR="003B3CC8" w:rsidRDefault="003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C8" w:rsidRDefault="003B3CC8">
      <w:r>
        <w:separator/>
      </w:r>
    </w:p>
  </w:footnote>
  <w:footnote w:type="continuationSeparator" w:id="0">
    <w:p w:rsidR="003B3CC8" w:rsidRDefault="003B3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FF" w:rsidRPr="009F29FE" w:rsidRDefault="005313FF" w:rsidP="009F29FE"/>
  <w:p w:rsidR="005313FF" w:rsidRPr="009F29FE" w:rsidRDefault="005313FF" w:rsidP="009F29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C5238"/>
    <w:multiLevelType w:val="hybridMultilevel"/>
    <w:tmpl w:val="8F13CA8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21866F7"/>
    <w:multiLevelType w:val="hybridMultilevel"/>
    <w:tmpl w:val="31A587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B18CB8B"/>
    <w:multiLevelType w:val="hybridMultilevel"/>
    <w:tmpl w:val="0034FB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1EE36B4"/>
    <w:multiLevelType w:val="hybridMultilevel"/>
    <w:tmpl w:val="B6F9E3E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CAC2DC7"/>
    <w:multiLevelType w:val="hybridMultilevel"/>
    <w:tmpl w:val="882132A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5DDF2C4"/>
    <w:multiLevelType w:val="hybridMultilevel"/>
    <w:tmpl w:val="2198B3DB"/>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FBF9BB0"/>
    <w:multiLevelType w:val="hybridMultilevel"/>
    <w:tmpl w:val="78388E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0E4BD36"/>
    <w:multiLevelType w:val="hybridMultilevel"/>
    <w:tmpl w:val="FF93CF8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36901DE"/>
    <w:multiLevelType w:val="hybridMultilevel"/>
    <w:tmpl w:val="1547D5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50E8185"/>
    <w:multiLevelType w:val="hybridMultilevel"/>
    <w:tmpl w:val="9B429E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C124CD5"/>
    <w:multiLevelType w:val="hybridMultilevel"/>
    <w:tmpl w:val="2FCF63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FCBDB3D"/>
    <w:multiLevelType w:val="hybridMultilevel"/>
    <w:tmpl w:val="38ACA4F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9A0E11"/>
    <w:multiLevelType w:val="hybridMultilevel"/>
    <w:tmpl w:val="88009E88"/>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E426AD12"/>
    <w:multiLevelType w:val="hybridMultilevel"/>
    <w:tmpl w:val="6A274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EDCD73C9"/>
    <w:multiLevelType w:val="hybridMultilevel"/>
    <w:tmpl w:val="3966FA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FFFFFFFE"/>
    <w:multiLevelType w:val="singleLevel"/>
    <w:tmpl w:val="FFFFFFFF"/>
    <w:lvl w:ilvl="0">
      <w:numFmt w:val="decimal"/>
      <w:lvlText w:val="*"/>
      <w:lvlJc w:val="left"/>
    </w:lvl>
  </w:abstractNum>
  <w:abstractNum w:abstractNumId="16">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17">
    <w:nsid w:val="0200711D"/>
    <w:multiLevelType w:val="hybridMultilevel"/>
    <w:tmpl w:val="5CEC2614"/>
    <w:lvl w:ilvl="0" w:tplc="04090001">
      <w:start w:val="1"/>
      <w:numFmt w:val="bullet"/>
      <w:lvlText w:val=""/>
      <w:lvlJc w:val="left"/>
      <w:pPr>
        <w:ind w:left="2304" w:hanging="360"/>
      </w:pPr>
      <w:rPr>
        <w:rFonts w:ascii="Symbol" w:hAnsi="Symbol" w:hint="default"/>
      </w:rPr>
    </w:lvl>
    <w:lvl w:ilvl="1" w:tplc="04090003">
      <w:start w:val="1"/>
      <w:numFmt w:val="bullet"/>
      <w:lvlText w:val="o"/>
      <w:lvlJc w:val="left"/>
      <w:pPr>
        <w:ind w:left="3024" w:hanging="360"/>
      </w:pPr>
      <w:rPr>
        <w:rFonts w:ascii="Courier New" w:hAnsi="Courier New" w:cs="Courier New" w:hint="default"/>
      </w:rPr>
    </w:lvl>
    <w:lvl w:ilvl="2" w:tplc="04090005">
      <w:start w:val="1"/>
      <w:numFmt w:val="bullet"/>
      <w:lvlText w:val=""/>
      <w:lvlJc w:val="left"/>
      <w:pPr>
        <w:ind w:left="3744" w:hanging="360"/>
      </w:pPr>
      <w:rPr>
        <w:rFonts w:ascii="Wingdings" w:hAnsi="Wingdings" w:hint="default"/>
      </w:rPr>
    </w:lvl>
    <w:lvl w:ilvl="3" w:tplc="04090001">
      <w:start w:val="1"/>
      <w:numFmt w:val="bullet"/>
      <w:lvlText w:val=""/>
      <w:lvlJc w:val="left"/>
      <w:pPr>
        <w:ind w:left="4464" w:hanging="360"/>
      </w:pPr>
      <w:rPr>
        <w:rFonts w:ascii="Symbol" w:hAnsi="Symbol" w:hint="default"/>
      </w:rPr>
    </w:lvl>
    <w:lvl w:ilvl="4" w:tplc="04090003">
      <w:start w:val="1"/>
      <w:numFmt w:val="bullet"/>
      <w:lvlText w:val="o"/>
      <w:lvlJc w:val="left"/>
      <w:pPr>
        <w:ind w:left="5184" w:hanging="360"/>
      </w:pPr>
      <w:rPr>
        <w:rFonts w:ascii="Courier New" w:hAnsi="Courier New" w:cs="Courier New" w:hint="default"/>
      </w:rPr>
    </w:lvl>
    <w:lvl w:ilvl="5" w:tplc="04090005">
      <w:start w:val="1"/>
      <w:numFmt w:val="bullet"/>
      <w:lvlText w:val=""/>
      <w:lvlJc w:val="left"/>
      <w:pPr>
        <w:ind w:left="5904" w:hanging="360"/>
      </w:pPr>
      <w:rPr>
        <w:rFonts w:ascii="Wingdings" w:hAnsi="Wingdings" w:hint="default"/>
      </w:rPr>
    </w:lvl>
    <w:lvl w:ilvl="6" w:tplc="04090001">
      <w:start w:val="1"/>
      <w:numFmt w:val="bullet"/>
      <w:lvlText w:val=""/>
      <w:lvlJc w:val="left"/>
      <w:pPr>
        <w:ind w:left="6624" w:hanging="360"/>
      </w:pPr>
      <w:rPr>
        <w:rFonts w:ascii="Symbol" w:hAnsi="Symbol" w:hint="default"/>
      </w:rPr>
    </w:lvl>
    <w:lvl w:ilvl="7" w:tplc="04090003">
      <w:start w:val="1"/>
      <w:numFmt w:val="bullet"/>
      <w:lvlText w:val="o"/>
      <w:lvlJc w:val="left"/>
      <w:pPr>
        <w:ind w:left="7344" w:hanging="360"/>
      </w:pPr>
      <w:rPr>
        <w:rFonts w:ascii="Courier New" w:hAnsi="Courier New" w:cs="Courier New" w:hint="default"/>
      </w:rPr>
    </w:lvl>
    <w:lvl w:ilvl="8" w:tplc="04090005">
      <w:start w:val="1"/>
      <w:numFmt w:val="bullet"/>
      <w:lvlText w:val=""/>
      <w:lvlJc w:val="left"/>
      <w:pPr>
        <w:ind w:left="8064" w:hanging="360"/>
      </w:pPr>
      <w:rPr>
        <w:rFonts w:ascii="Wingdings" w:hAnsi="Wingdings" w:hint="default"/>
      </w:rPr>
    </w:lvl>
  </w:abstractNum>
  <w:abstractNum w:abstractNumId="18">
    <w:nsid w:val="06C279A8"/>
    <w:multiLevelType w:val="hybridMultilevel"/>
    <w:tmpl w:val="FC062BD2"/>
    <w:lvl w:ilvl="0" w:tplc="04090001">
      <w:start w:val="1"/>
      <w:numFmt w:val="bullet"/>
      <w:lvlText w:val=""/>
      <w:lvlJc w:val="left"/>
      <w:pPr>
        <w:ind w:left="2532" w:hanging="360"/>
      </w:pPr>
      <w:rPr>
        <w:rFonts w:ascii="Symbol" w:hAnsi="Symbol" w:hint="default"/>
      </w:rPr>
    </w:lvl>
    <w:lvl w:ilvl="1" w:tplc="04090003">
      <w:start w:val="1"/>
      <w:numFmt w:val="bullet"/>
      <w:lvlText w:val="o"/>
      <w:lvlJc w:val="left"/>
      <w:pPr>
        <w:ind w:left="3252" w:hanging="360"/>
      </w:pPr>
      <w:rPr>
        <w:rFonts w:ascii="Courier New" w:hAnsi="Courier New" w:cs="Courier New" w:hint="default"/>
      </w:rPr>
    </w:lvl>
    <w:lvl w:ilvl="2" w:tplc="04090005" w:tentative="1">
      <w:start w:val="1"/>
      <w:numFmt w:val="bullet"/>
      <w:lvlText w:val=""/>
      <w:lvlJc w:val="left"/>
      <w:pPr>
        <w:ind w:left="3972" w:hanging="360"/>
      </w:pPr>
      <w:rPr>
        <w:rFonts w:ascii="Wingdings" w:hAnsi="Wingdings" w:hint="default"/>
      </w:rPr>
    </w:lvl>
    <w:lvl w:ilvl="3" w:tplc="04090001" w:tentative="1">
      <w:start w:val="1"/>
      <w:numFmt w:val="bullet"/>
      <w:lvlText w:val=""/>
      <w:lvlJc w:val="left"/>
      <w:pPr>
        <w:ind w:left="4692" w:hanging="360"/>
      </w:pPr>
      <w:rPr>
        <w:rFonts w:ascii="Symbol" w:hAnsi="Symbol" w:hint="default"/>
      </w:rPr>
    </w:lvl>
    <w:lvl w:ilvl="4" w:tplc="04090003" w:tentative="1">
      <w:start w:val="1"/>
      <w:numFmt w:val="bullet"/>
      <w:lvlText w:val="o"/>
      <w:lvlJc w:val="left"/>
      <w:pPr>
        <w:ind w:left="5412" w:hanging="360"/>
      </w:pPr>
      <w:rPr>
        <w:rFonts w:ascii="Courier New" w:hAnsi="Courier New" w:cs="Courier New" w:hint="default"/>
      </w:rPr>
    </w:lvl>
    <w:lvl w:ilvl="5" w:tplc="04090005" w:tentative="1">
      <w:start w:val="1"/>
      <w:numFmt w:val="bullet"/>
      <w:lvlText w:val=""/>
      <w:lvlJc w:val="left"/>
      <w:pPr>
        <w:ind w:left="6132" w:hanging="360"/>
      </w:pPr>
      <w:rPr>
        <w:rFonts w:ascii="Wingdings" w:hAnsi="Wingdings" w:hint="default"/>
      </w:rPr>
    </w:lvl>
    <w:lvl w:ilvl="6" w:tplc="04090001" w:tentative="1">
      <w:start w:val="1"/>
      <w:numFmt w:val="bullet"/>
      <w:lvlText w:val=""/>
      <w:lvlJc w:val="left"/>
      <w:pPr>
        <w:ind w:left="6852" w:hanging="360"/>
      </w:pPr>
      <w:rPr>
        <w:rFonts w:ascii="Symbol" w:hAnsi="Symbol" w:hint="default"/>
      </w:rPr>
    </w:lvl>
    <w:lvl w:ilvl="7" w:tplc="04090003" w:tentative="1">
      <w:start w:val="1"/>
      <w:numFmt w:val="bullet"/>
      <w:lvlText w:val="o"/>
      <w:lvlJc w:val="left"/>
      <w:pPr>
        <w:ind w:left="7572" w:hanging="360"/>
      </w:pPr>
      <w:rPr>
        <w:rFonts w:ascii="Courier New" w:hAnsi="Courier New" w:cs="Courier New" w:hint="default"/>
      </w:rPr>
    </w:lvl>
    <w:lvl w:ilvl="8" w:tplc="04090005" w:tentative="1">
      <w:start w:val="1"/>
      <w:numFmt w:val="bullet"/>
      <w:lvlText w:val=""/>
      <w:lvlJc w:val="left"/>
      <w:pPr>
        <w:ind w:left="8292" w:hanging="360"/>
      </w:pPr>
      <w:rPr>
        <w:rFonts w:ascii="Wingdings" w:hAnsi="Wingdings" w:hint="default"/>
      </w:rPr>
    </w:lvl>
  </w:abstractNum>
  <w:abstractNum w:abstractNumId="19">
    <w:nsid w:val="0837B587"/>
    <w:multiLevelType w:val="hybridMultilevel"/>
    <w:tmpl w:val="AE4074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8914C82"/>
    <w:multiLevelType w:val="multilevel"/>
    <w:tmpl w:val="77685050"/>
    <w:lvl w:ilvl="0">
      <w:start w:val="1"/>
      <w:numFmt w:val="upperLetter"/>
      <w:lvlText w:val="%1."/>
      <w:legacy w:legacy="1" w:legacySpace="0" w:legacyIndent="360"/>
      <w:lvlJc w:val="left"/>
      <w:pPr>
        <w:ind w:left="36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nsid w:val="0AB9CA65"/>
    <w:multiLevelType w:val="hybridMultilevel"/>
    <w:tmpl w:val="0B07BF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23">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0C7F0475"/>
    <w:multiLevelType w:val="hybridMultilevel"/>
    <w:tmpl w:val="7E76DE5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26">
    <w:nsid w:val="11F0E6EA"/>
    <w:multiLevelType w:val="hybridMultilevel"/>
    <w:tmpl w:val="D03894E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28">
    <w:nsid w:val="151A45EC"/>
    <w:multiLevelType w:val="hybridMultilevel"/>
    <w:tmpl w:val="894815B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30">
    <w:nsid w:val="194B04A9"/>
    <w:multiLevelType w:val="hybridMultilevel"/>
    <w:tmpl w:val="B1F69E82"/>
    <w:lvl w:ilvl="0" w:tplc="04090001">
      <w:start w:val="1"/>
      <w:numFmt w:val="bullet"/>
      <w:lvlText w:val=""/>
      <w:lvlJc w:val="left"/>
      <w:pPr>
        <w:tabs>
          <w:tab w:val="num" w:pos="1476"/>
        </w:tabs>
        <w:ind w:left="1476" w:hanging="360"/>
      </w:pPr>
      <w:rPr>
        <w:rFonts w:ascii="Symbol" w:hAnsi="Symbol"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31">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2">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33">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34">
    <w:nsid w:val="1C593F00"/>
    <w:multiLevelType w:val="hybridMultilevel"/>
    <w:tmpl w:val="5F56C9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5">
    <w:nsid w:val="1D9F4FA9"/>
    <w:multiLevelType w:val="hybridMultilevel"/>
    <w:tmpl w:val="37EB9BC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37">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38">
    <w:nsid w:val="258D3A77"/>
    <w:multiLevelType w:val="hybridMultilevel"/>
    <w:tmpl w:val="285007A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nsid w:val="28037FAC"/>
    <w:multiLevelType w:val="hybridMultilevel"/>
    <w:tmpl w:val="CFFDDA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41">
    <w:nsid w:val="310E2A83"/>
    <w:multiLevelType w:val="hybridMultilevel"/>
    <w:tmpl w:val="3154BC1A"/>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2">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nsid w:val="3CA963DB"/>
    <w:multiLevelType w:val="singleLevel"/>
    <w:tmpl w:val="FFFFFFFF"/>
    <w:lvl w:ilvl="0">
      <w:numFmt w:val="decimal"/>
      <w:pStyle w:val="Heading3"/>
      <w:lvlText w:val="%1"/>
      <w:legacy w:legacy="1" w:legacySpace="0" w:legacyIndent="0"/>
      <w:lvlJc w:val="left"/>
    </w:lvl>
  </w:abstractNum>
  <w:abstractNum w:abstractNumId="44">
    <w:nsid w:val="3D7BE96F"/>
    <w:multiLevelType w:val="hybridMultilevel"/>
    <w:tmpl w:val="2A7BCC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43030468"/>
    <w:multiLevelType w:val="hybridMultilevel"/>
    <w:tmpl w:val="826AB02C"/>
    <w:lvl w:ilvl="0" w:tplc="04090001">
      <w:start w:val="1"/>
      <w:numFmt w:val="bullet"/>
      <w:lvlText w:val=""/>
      <w:lvlJc w:val="left"/>
      <w:pPr>
        <w:ind w:left="2664" w:hanging="360"/>
      </w:pPr>
      <w:rPr>
        <w:rFonts w:ascii="Symbol" w:hAnsi="Symbol" w:hint="default"/>
      </w:rPr>
    </w:lvl>
    <w:lvl w:ilvl="1" w:tplc="3FA87BFC">
      <w:start w:val="1"/>
      <w:numFmt w:val="lowerLetter"/>
      <w:lvlText w:val="%2."/>
      <w:lvlJc w:val="left"/>
      <w:pPr>
        <w:ind w:left="3384" w:hanging="360"/>
      </w:pPr>
      <w:rPr>
        <w:rFonts w:asciiTheme="minorHAnsi" w:eastAsiaTheme="minorHAnsi" w:hAnsiTheme="minorHAnsi" w:cstheme="minorBidi"/>
      </w:rPr>
    </w:lvl>
    <w:lvl w:ilvl="2" w:tplc="0409001B">
      <w:start w:val="1"/>
      <w:numFmt w:val="lowerRoman"/>
      <w:lvlText w:val="%3."/>
      <w:lvlJc w:val="right"/>
      <w:pPr>
        <w:ind w:left="4104" w:hanging="180"/>
      </w:pPr>
    </w:lvl>
    <w:lvl w:ilvl="3" w:tplc="0409000F">
      <w:start w:val="1"/>
      <w:numFmt w:val="decimal"/>
      <w:lvlText w:val="%4."/>
      <w:lvlJc w:val="left"/>
      <w:pPr>
        <w:ind w:left="4824" w:hanging="360"/>
      </w:pPr>
    </w:lvl>
    <w:lvl w:ilvl="4" w:tplc="04090019">
      <w:start w:val="1"/>
      <w:numFmt w:val="lowerLetter"/>
      <w:lvlText w:val="%5."/>
      <w:lvlJc w:val="left"/>
      <w:pPr>
        <w:ind w:left="5544" w:hanging="360"/>
      </w:pPr>
    </w:lvl>
    <w:lvl w:ilvl="5" w:tplc="0409001B">
      <w:start w:val="1"/>
      <w:numFmt w:val="lowerRoman"/>
      <w:lvlText w:val="%6."/>
      <w:lvlJc w:val="right"/>
      <w:pPr>
        <w:ind w:left="6264" w:hanging="180"/>
      </w:pPr>
    </w:lvl>
    <w:lvl w:ilvl="6" w:tplc="0409000F">
      <w:start w:val="1"/>
      <w:numFmt w:val="decimal"/>
      <w:lvlText w:val="%7."/>
      <w:lvlJc w:val="left"/>
      <w:pPr>
        <w:ind w:left="6984" w:hanging="360"/>
      </w:pPr>
    </w:lvl>
    <w:lvl w:ilvl="7" w:tplc="04090019">
      <w:start w:val="1"/>
      <w:numFmt w:val="lowerLetter"/>
      <w:lvlText w:val="%8."/>
      <w:lvlJc w:val="left"/>
      <w:pPr>
        <w:ind w:left="7704" w:hanging="360"/>
      </w:pPr>
    </w:lvl>
    <w:lvl w:ilvl="8" w:tplc="0409001B">
      <w:start w:val="1"/>
      <w:numFmt w:val="lowerRoman"/>
      <w:lvlText w:val="%9."/>
      <w:lvlJc w:val="right"/>
      <w:pPr>
        <w:ind w:left="8424" w:hanging="180"/>
      </w:pPr>
    </w:lvl>
  </w:abstractNum>
  <w:abstractNum w:abstractNumId="46">
    <w:nsid w:val="450755B8"/>
    <w:multiLevelType w:val="hybridMultilevel"/>
    <w:tmpl w:val="5BE0276A"/>
    <w:lvl w:ilvl="0" w:tplc="712C0378">
      <w:start w:val="1"/>
      <w:numFmt w:val="decimal"/>
      <w:lvlText w:val="%1."/>
      <w:lvlJc w:val="left"/>
      <w:pPr>
        <w:ind w:left="1080" w:hanging="360"/>
      </w:pPr>
      <w:rPr>
        <w:rFonts w:ascii="Times New Roman" w:hAnsi="Times New Roman" w:cs="Times New Roman" w:hint="default"/>
        <w:b w:val="0"/>
        <w:sz w:val="24"/>
        <w:szCs w:val="24"/>
        <w:u w:val="none"/>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7">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48">
    <w:nsid w:val="498942A5"/>
    <w:multiLevelType w:val="hybridMultilevel"/>
    <w:tmpl w:val="C6C2993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49">
    <w:nsid w:val="498F3498"/>
    <w:multiLevelType w:val="hybridMultilevel"/>
    <w:tmpl w:val="BF328B7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0">
    <w:nsid w:val="4A5D1812"/>
    <w:multiLevelType w:val="hybridMultilevel"/>
    <w:tmpl w:val="66204952"/>
    <w:lvl w:ilvl="0" w:tplc="04090001">
      <w:start w:val="1"/>
      <w:numFmt w:val="bullet"/>
      <w:lvlText w:val=""/>
      <w:lvlJc w:val="left"/>
      <w:pPr>
        <w:tabs>
          <w:tab w:val="num" w:pos="1872"/>
        </w:tabs>
        <w:ind w:left="1872" w:hanging="360"/>
      </w:pPr>
      <w:rPr>
        <w:rFonts w:ascii="Symbol" w:hAnsi="Symbol" w:hint="default"/>
      </w:rPr>
    </w:lvl>
    <w:lvl w:ilvl="1" w:tplc="04090001">
      <w:start w:val="1"/>
      <w:numFmt w:val="bullet"/>
      <w:lvlText w:val=""/>
      <w:lvlJc w:val="left"/>
      <w:pPr>
        <w:tabs>
          <w:tab w:val="num" w:pos="2592"/>
        </w:tabs>
        <w:ind w:left="2592" w:hanging="360"/>
      </w:pPr>
      <w:rPr>
        <w:rFonts w:ascii="Symbol" w:hAnsi="Symbol" w:hint="default"/>
      </w:rPr>
    </w:lvl>
    <w:lvl w:ilvl="2" w:tplc="0409001B">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51">
    <w:nsid w:val="4E8451D2"/>
    <w:multiLevelType w:val="hybridMultilevel"/>
    <w:tmpl w:val="72C462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2">
    <w:nsid w:val="54C01446"/>
    <w:multiLevelType w:val="hybridMultilevel"/>
    <w:tmpl w:val="FF4CC3B0"/>
    <w:lvl w:ilvl="0" w:tplc="EB3E4E72">
      <w:start w:val="1"/>
      <w:numFmt w:val="lowerLetter"/>
      <w:lvlText w:val="%1."/>
      <w:lvlJc w:val="left"/>
      <w:pPr>
        <w:tabs>
          <w:tab w:val="num" w:pos="1476"/>
        </w:tabs>
        <w:ind w:left="1476" w:hanging="360"/>
      </w:pPr>
      <w:rPr>
        <w:rFonts w:ascii="Times New Roman" w:hAnsi="Times New Roman" w:cs="Times New Roman" w:hint="default"/>
      </w:rPr>
    </w:lvl>
    <w:lvl w:ilvl="1" w:tplc="04090001">
      <w:start w:val="1"/>
      <w:numFmt w:val="bullet"/>
      <w:lvlText w:val=""/>
      <w:lvlJc w:val="left"/>
      <w:pPr>
        <w:tabs>
          <w:tab w:val="num" w:pos="2196"/>
        </w:tabs>
        <w:ind w:left="2196" w:hanging="360"/>
      </w:pPr>
      <w:rPr>
        <w:rFonts w:ascii="Symbol" w:hAnsi="Symbol" w:hint="default"/>
      </w:rPr>
    </w:lvl>
    <w:lvl w:ilvl="2" w:tplc="0409001B">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53">
    <w:nsid w:val="5970797A"/>
    <w:multiLevelType w:val="hybridMultilevel"/>
    <w:tmpl w:val="5CACA9DE"/>
    <w:lvl w:ilvl="0" w:tplc="CC00C6B2">
      <w:start w:val="18"/>
      <w:numFmt w:val="upperLetter"/>
      <w:lvlText w:val="%1."/>
      <w:lvlJc w:val="left"/>
      <w:pPr>
        <w:ind w:left="360" w:hanging="360"/>
      </w:pPr>
      <w:rPr>
        <w:rFonts w:hint="default"/>
        <w:b/>
      </w:rPr>
    </w:lvl>
    <w:lvl w:ilvl="1" w:tplc="41E2FD0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641DC191"/>
    <w:multiLevelType w:val="hybridMultilevel"/>
    <w:tmpl w:val="3E094F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65426C33"/>
    <w:multiLevelType w:val="hybridMultilevel"/>
    <w:tmpl w:val="845C1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A86AB89"/>
    <w:multiLevelType w:val="hybridMultilevel"/>
    <w:tmpl w:val="47748A7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6E404EBC"/>
    <w:multiLevelType w:val="hybridMultilevel"/>
    <w:tmpl w:val="7644714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61">
    <w:nsid w:val="7142331D"/>
    <w:multiLevelType w:val="hybridMultilevel"/>
    <w:tmpl w:val="3A0E9B1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2">
    <w:nsid w:val="74606035"/>
    <w:multiLevelType w:val="hybridMultilevel"/>
    <w:tmpl w:val="2D267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7512BCB"/>
    <w:multiLevelType w:val="hybridMultilevel"/>
    <w:tmpl w:val="6EB44DF8"/>
    <w:lvl w:ilvl="0" w:tplc="04090001">
      <w:start w:val="1"/>
      <w:numFmt w:val="bullet"/>
      <w:lvlText w:val=""/>
      <w:lvlJc w:val="left"/>
      <w:pPr>
        <w:tabs>
          <w:tab w:val="num" w:pos="1836"/>
        </w:tabs>
        <w:ind w:left="1836" w:hanging="360"/>
      </w:pPr>
      <w:rPr>
        <w:rFonts w:ascii="Symbol" w:hAnsi="Symbol" w:hint="default"/>
      </w:rPr>
    </w:lvl>
    <w:lvl w:ilvl="1" w:tplc="04090001">
      <w:start w:val="1"/>
      <w:numFmt w:val="bullet"/>
      <w:lvlText w:val=""/>
      <w:lvlJc w:val="left"/>
      <w:pPr>
        <w:tabs>
          <w:tab w:val="num" w:pos="2556"/>
        </w:tabs>
        <w:ind w:left="2556" w:hanging="360"/>
      </w:pPr>
      <w:rPr>
        <w:rFonts w:ascii="Symbol" w:hAnsi="Symbol" w:hint="default"/>
      </w:rPr>
    </w:lvl>
    <w:lvl w:ilvl="2" w:tplc="0409001B">
      <w:start w:val="1"/>
      <w:numFmt w:val="lowerRoman"/>
      <w:lvlText w:val="%3."/>
      <w:lvlJc w:val="right"/>
      <w:pPr>
        <w:tabs>
          <w:tab w:val="num" w:pos="3276"/>
        </w:tabs>
        <w:ind w:left="3276" w:hanging="180"/>
      </w:pPr>
    </w:lvl>
    <w:lvl w:ilvl="3" w:tplc="0409000F" w:tentative="1">
      <w:start w:val="1"/>
      <w:numFmt w:val="decimal"/>
      <w:lvlText w:val="%4."/>
      <w:lvlJc w:val="left"/>
      <w:pPr>
        <w:tabs>
          <w:tab w:val="num" w:pos="3996"/>
        </w:tabs>
        <w:ind w:left="3996" w:hanging="360"/>
      </w:pPr>
    </w:lvl>
    <w:lvl w:ilvl="4" w:tplc="04090019" w:tentative="1">
      <w:start w:val="1"/>
      <w:numFmt w:val="lowerLetter"/>
      <w:lvlText w:val="%5."/>
      <w:lvlJc w:val="left"/>
      <w:pPr>
        <w:tabs>
          <w:tab w:val="num" w:pos="4716"/>
        </w:tabs>
        <w:ind w:left="4716" w:hanging="360"/>
      </w:pPr>
    </w:lvl>
    <w:lvl w:ilvl="5" w:tplc="0409001B" w:tentative="1">
      <w:start w:val="1"/>
      <w:numFmt w:val="lowerRoman"/>
      <w:lvlText w:val="%6."/>
      <w:lvlJc w:val="right"/>
      <w:pPr>
        <w:tabs>
          <w:tab w:val="num" w:pos="5436"/>
        </w:tabs>
        <w:ind w:left="5436" w:hanging="180"/>
      </w:pPr>
    </w:lvl>
    <w:lvl w:ilvl="6" w:tplc="0409000F" w:tentative="1">
      <w:start w:val="1"/>
      <w:numFmt w:val="decimal"/>
      <w:lvlText w:val="%7."/>
      <w:lvlJc w:val="left"/>
      <w:pPr>
        <w:tabs>
          <w:tab w:val="num" w:pos="6156"/>
        </w:tabs>
        <w:ind w:left="6156" w:hanging="360"/>
      </w:pPr>
    </w:lvl>
    <w:lvl w:ilvl="7" w:tplc="04090019" w:tentative="1">
      <w:start w:val="1"/>
      <w:numFmt w:val="lowerLetter"/>
      <w:lvlText w:val="%8."/>
      <w:lvlJc w:val="left"/>
      <w:pPr>
        <w:tabs>
          <w:tab w:val="num" w:pos="6876"/>
        </w:tabs>
        <w:ind w:left="6876" w:hanging="360"/>
      </w:pPr>
    </w:lvl>
    <w:lvl w:ilvl="8" w:tplc="0409001B" w:tentative="1">
      <w:start w:val="1"/>
      <w:numFmt w:val="lowerRoman"/>
      <w:lvlText w:val="%9."/>
      <w:lvlJc w:val="right"/>
      <w:pPr>
        <w:tabs>
          <w:tab w:val="num" w:pos="7596"/>
        </w:tabs>
        <w:ind w:left="7596" w:hanging="180"/>
      </w:pPr>
    </w:lvl>
  </w:abstractNum>
  <w:abstractNum w:abstractNumId="64">
    <w:nsid w:val="7E9225FE"/>
    <w:multiLevelType w:val="hybridMultilevel"/>
    <w:tmpl w:val="5E5F3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3"/>
  </w:num>
  <w:num w:numId="2">
    <w:abstractNumId w:val="22"/>
  </w:num>
  <w:num w:numId="3">
    <w:abstractNumId w:val="27"/>
  </w:num>
  <w:num w:numId="4">
    <w:abstractNumId w:val="33"/>
  </w:num>
  <w:num w:numId="5">
    <w:abstractNumId w:val="20"/>
  </w:num>
  <w:num w:numId="6">
    <w:abstractNumId w:val="47"/>
  </w:num>
  <w:num w:numId="7">
    <w:abstractNumId w:val="15"/>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9"/>
  </w:num>
  <w:num w:numId="9">
    <w:abstractNumId w:val="40"/>
  </w:num>
  <w:num w:numId="10">
    <w:abstractNumId w:val="25"/>
  </w:num>
  <w:num w:numId="11">
    <w:abstractNumId w:val="36"/>
  </w:num>
  <w:num w:numId="12">
    <w:abstractNumId w:val="60"/>
  </w:num>
  <w:num w:numId="13">
    <w:abstractNumId w:val="57"/>
  </w:num>
  <w:num w:numId="14">
    <w:abstractNumId w:val="23"/>
  </w:num>
  <w:num w:numId="15">
    <w:abstractNumId w:val="54"/>
  </w:num>
  <w:num w:numId="16">
    <w:abstractNumId w:val="31"/>
  </w:num>
  <w:num w:numId="17">
    <w:abstractNumId w:val="37"/>
  </w:num>
  <w:num w:numId="18">
    <w:abstractNumId w:val="32"/>
  </w:num>
  <w:num w:numId="19">
    <w:abstractNumId w:val="16"/>
    <w:lvlOverride w:ilvl="0">
      <w:startOverride w:val="2"/>
      <w:lvl w:ilvl="0">
        <w:start w:val="2"/>
        <w:numFmt w:val="decimal"/>
        <w:pStyle w:val="Quick1"/>
        <w:lvlText w:val="%1."/>
        <w:lvlJc w:val="left"/>
      </w:lvl>
    </w:lvlOverride>
  </w:num>
  <w:num w:numId="20">
    <w:abstractNumId w:val="42"/>
  </w:num>
  <w:num w:numId="21">
    <w:abstractNumId w:val="24"/>
  </w:num>
  <w:num w:numId="22">
    <w:abstractNumId w:val="17"/>
  </w:num>
  <w:num w:numId="23">
    <w:abstractNumId w:val="53"/>
  </w:num>
  <w:num w:numId="24">
    <w:abstractNumId w:val="62"/>
  </w:num>
  <w:num w:numId="25">
    <w:abstractNumId w:val="46"/>
  </w:num>
  <w:num w:numId="26">
    <w:abstractNumId w:val="28"/>
  </w:num>
  <w:num w:numId="27">
    <w:abstractNumId w:val="45"/>
  </w:num>
  <w:num w:numId="28">
    <w:abstractNumId w:val="18"/>
  </w:num>
  <w:num w:numId="29">
    <w:abstractNumId w:val="49"/>
  </w:num>
  <w:num w:numId="30">
    <w:abstractNumId w:val="50"/>
  </w:num>
  <w:num w:numId="31">
    <w:abstractNumId w:val="63"/>
  </w:num>
  <w:num w:numId="32">
    <w:abstractNumId w:val="30"/>
  </w:num>
  <w:num w:numId="33">
    <w:abstractNumId w:val="52"/>
  </w:num>
  <w:num w:numId="34">
    <w:abstractNumId w:val="56"/>
  </w:num>
  <w:num w:numId="35">
    <w:abstractNumId w:val="34"/>
  </w:num>
  <w:num w:numId="36">
    <w:abstractNumId w:val="61"/>
  </w:num>
  <w:num w:numId="37">
    <w:abstractNumId w:val="48"/>
  </w:num>
  <w:num w:numId="38">
    <w:abstractNumId w:val="59"/>
  </w:num>
  <w:num w:numId="39">
    <w:abstractNumId w:val="38"/>
  </w:num>
  <w:num w:numId="40">
    <w:abstractNumId w:val="51"/>
  </w:num>
  <w:num w:numId="41">
    <w:abstractNumId w:val="41"/>
  </w:num>
  <w:num w:numId="42">
    <w:abstractNumId w:val="35"/>
  </w:num>
  <w:num w:numId="43">
    <w:abstractNumId w:val="5"/>
  </w:num>
  <w:num w:numId="44">
    <w:abstractNumId w:val="12"/>
  </w:num>
  <w:num w:numId="45">
    <w:abstractNumId w:val="3"/>
  </w:num>
  <w:num w:numId="46">
    <w:abstractNumId w:val="10"/>
  </w:num>
  <w:num w:numId="47">
    <w:abstractNumId w:val="0"/>
  </w:num>
  <w:num w:numId="48">
    <w:abstractNumId w:val="11"/>
  </w:num>
  <w:num w:numId="49">
    <w:abstractNumId w:val="9"/>
  </w:num>
  <w:num w:numId="50">
    <w:abstractNumId w:val="14"/>
  </w:num>
  <w:num w:numId="51">
    <w:abstractNumId w:val="39"/>
  </w:num>
  <w:num w:numId="52">
    <w:abstractNumId w:val="2"/>
  </w:num>
  <w:num w:numId="53">
    <w:abstractNumId w:val="6"/>
  </w:num>
  <w:num w:numId="54">
    <w:abstractNumId w:val="19"/>
  </w:num>
  <w:num w:numId="55">
    <w:abstractNumId w:val="21"/>
  </w:num>
  <w:num w:numId="56">
    <w:abstractNumId w:val="1"/>
  </w:num>
  <w:num w:numId="57">
    <w:abstractNumId w:val="13"/>
  </w:num>
  <w:num w:numId="58">
    <w:abstractNumId w:val="44"/>
  </w:num>
  <w:num w:numId="59">
    <w:abstractNumId w:val="64"/>
  </w:num>
  <w:num w:numId="60">
    <w:abstractNumId w:val="8"/>
  </w:num>
  <w:num w:numId="61">
    <w:abstractNumId w:val="55"/>
  </w:num>
  <w:num w:numId="62">
    <w:abstractNumId w:val="58"/>
  </w:num>
  <w:num w:numId="63">
    <w:abstractNumId w:val="7"/>
  </w:num>
  <w:num w:numId="64">
    <w:abstractNumId w:val="26"/>
  </w:num>
  <w:num w:numId="65">
    <w:abstractNumId w:val="4"/>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Collins">
    <w15:presenceInfo w15:providerId="Windows Live" w15:userId="7fe455da43db2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B"/>
    <w:rsid w:val="000031C4"/>
    <w:rsid w:val="0001148F"/>
    <w:rsid w:val="00035055"/>
    <w:rsid w:val="000A7983"/>
    <w:rsid w:val="000B458E"/>
    <w:rsid w:val="000C04B3"/>
    <w:rsid w:val="000D4B2B"/>
    <w:rsid w:val="000F2D21"/>
    <w:rsid w:val="00106CBE"/>
    <w:rsid w:val="001D4A5C"/>
    <w:rsid w:val="00227464"/>
    <w:rsid w:val="00237313"/>
    <w:rsid w:val="002B7666"/>
    <w:rsid w:val="002B77F7"/>
    <w:rsid w:val="0030514A"/>
    <w:rsid w:val="00350CC8"/>
    <w:rsid w:val="00353058"/>
    <w:rsid w:val="003B3CC8"/>
    <w:rsid w:val="003C6943"/>
    <w:rsid w:val="003D2BCA"/>
    <w:rsid w:val="003D7170"/>
    <w:rsid w:val="004156C7"/>
    <w:rsid w:val="00496EE6"/>
    <w:rsid w:val="004A352B"/>
    <w:rsid w:val="004F7365"/>
    <w:rsid w:val="005313FF"/>
    <w:rsid w:val="00554450"/>
    <w:rsid w:val="005E073F"/>
    <w:rsid w:val="006225AB"/>
    <w:rsid w:val="006310DB"/>
    <w:rsid w:val="00695347"/>
    <w:rsid w:val="006971E1"/>
    <w:rsid w:val="00697A4D"/>
    <w:rsid w:val="006B19B9"/>
    <w:rsid w:val="006D1F06"/>
    <w:rsid w:val="006F1C66"/>
    <w:rsid w:val="007107F5"/>
    <w:rsid w:val="007128C4"/>
    <w:rsid w:val="00766026"/>
    <w:rsid w:val="0083043A"/>
    <w:rsid w:val="0087618E"/>
    <w:rsid w:val="008953FA"/>
    <w:rsid w:val="008C6AA3"/>
    <w:rsid w:val="008F2313"/>
    <w:rsid w:val="009F29FE"/>
    <w:rsid w:val="009F2F62"/>
    <w:rsid w:val="00A135E2"/>
    <w:rsid w:val="00A4376F"/>
    <w:rsid w:val="00A9597F"/>
    <w:rsid w:val="00B11C16"/>
    <w:rsid w:val="00BE6B77"/>
    <w:rsid w:val="00C5164E"/>
    <w:rsid w:val="00C63440"/>
    <w:rsid w:val="00CB0E69"/>
    <w:rsid w:val="00CC6D34"/>
    <w:rsid w:val="00CD3A78"/>
    <w:rsid w:val="00CD40FC"/>
    <w:rsid w:val="00CE6FBE"/>
    <w:rsid w:val="00CF61F8"/>
    <w:rsid w:val="00D73ED3"/>
    <w:rsid w:val="00E74735"/>
    <w:rsid w:val="00E9396E"/>
    <w:rsid w:val="00EB09A4"/>
    <w:rsid w:val="00EC0ADB"/>
    <w:rsid w:val="00F84CF9"/>
    <w:rsid w:val="00FC1BA3"/>
    <w:rsid w:val="00FC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link w:val="BodyTextIndent3Char"/>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19"/>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99"/>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table" w:styleId="TableGrid">
    <w:name w:val="Table Grid"/>
    <w:basedOn w:val="TableNormal"/>
    <w:uiPriority w:val="59"/>
    <w:rsid w:val="00766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396E"/>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EC0ADB"/>
    <w:rPr>
      <w:sz w:val="16"/>
      <w:szCs w:val="16"/>
    </w:rPr>
  </w:style>
  <w:style w:type="paragraph" w:styleId="CommentText">
    <w:name w:val="annotation text"/>
    <w:basedOn w:val="Normal"/>
    <w:link w:val="CommentTextChar"/>
    <w:uiPriority w:val="99"/>
    <w:unhideWhenUsed/>
    <w:rsid w:val="00EC0ADB"/>
  </w:style>
  <w:style w:type="character" w:customStyle="1" w:styleId="CommentTextChar">
    <w:name w:val="Comment Text Char"/>
    <w:basedOn w:val="DefaultParagraphFont"/>
    <w:link w:val="CommentText"/>
    <w:uiPriority w:val="99"/>
    <w:rsid w:val="00EC0ADB"/>
  </w:style>
  <w:style w:type="paragraph" w:styleId="CommentSubject">
    <w:name w:val="annotation subject"/>
    <w:basedOn w:val="CommentText"/>
    <w:next w:val="CommentText"/>
    <w:link w:val="CommentSubjectChar"/>
    <w:uiPriority w:val="99"/>
    <w:semiHidden/>
    <w:unhideWhenUsed/>
    <w:rsid w:val="00EC0ADB"/>
    <w:rPr>
      <w:b/>
      <w:bCs/>
    </w:rPr>
  </w:style>
  <w:style w:type="character" w:customStyle="1" w:styleId="CommentSubjectChar">
    <w:name w:val="Comment Subject Char"/>
    <w:basedOn w:val="CommentTextChar"/>
    <w:link w:val="CommentSubject"/>
    <w:uiPriority w:val="99"/>
    <w:semiHidden/>
    <w:rsid w:val="00EC0ADB"/>
    <w:rPr>
      <w:b/>
      <w:bCs/>
    </w:rPr>
  </w:style>
  <w:style w:type="character" w:styleId="Strong">
    <w:name w:val="Strong"/>
    <w:basedOn w:val="DefaultParagraphFont"/>
    <w:uiPriority w:val="22"/>
    <w:qFormat/>
    <w:rsid w:val="00EC0ADB"/>
    <w:rPr>
      <w:b/>
      <w:bCs/>
    </w:rPr>
  </w:style>
  <w:style w:type="paragraph" w:styleId="Revision">
    <w:name w:val="Revision"/>
    <w:hidden/>
    <w:uiPriority w:val="99"/>
    <w:semiHidden/>
    <w:rsid w:val="00EC0ADB"/>
  </w:style>
  <w:style w:type="character" w:customStyle="1" w:styleId="BodyTextIndent3Char">
    <w:name w:val="Body Text Indent 3 Char"/>
    <w:basedOn w:val="DefaultParagraphFont"/>
    <w:link w:val="BodyTextIndent3"/>
    <w:semiHidden/>
    <w:rsid w:val="00EC0ADB"/>
    <w:rPr>
      <w:sz w:val="24"/>
    </w:rPr>
  </w:style>
  <w:style w:type="paragraph" w:styleId="NormalWeb">
    <w:name w:val="Normal (Web)"/>
    <w:basedOn w:val="Normal"/>
    <w:uiPriority w:val="99"/>
    <w:semiHidden/>
    <w:unhideWhenUsed/>
    <w:rsid w:val="00EC0ADB"/>
    <w:pPr>
      <w:widowControl/>
      <w:spacing w:before="120" w:after="1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091C-534E-4E5F-8652-846F4205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364</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3165</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Davidson, Jerry</cp:lastModifiedBy>
  <cp:revision>4</cp:revision>
  <cp:lastPrinted>2014-01-30T18:57:00Z</cp:lastPrinted>
  <dcterms:created xsi:type="dcterms:W3CDTF">2014-01-30T20:16:00Z</dcterms:created>
  <dcterms:modified xsi:type="dcterms:W3CDTF">2014-02-06T18:09:00Z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