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D8" w:rsidRDefault="009B2FD8" w:rsidP="009B2FD8">
      <w:pPr>
        <w:autoSpaceDE w:val="0"/>
        <w:autoSpaceDN w:val="0"/>
        <w:adjustRightInd w:val="0"/>
        <w:spacing w:after="0" w:line="240" w:lineRule="auto"/>
        <w:rPr>
          <w:rFonts w:ascii="Garamond,Bold" w:hAnsi="Garamond,Bold" w:cs="Garamond,Bold"/>
          <w:b/>
          <w:bCs/>
          <w:sz w:val="32"/>
          <w:szCs w:val="32"/>
        </w:rPr>
      </w:pPr>
      <w:r>
        <w:rPr>
          <w:rFonts w:ascii="Garamond,Bold" w:hAnsi="Garamond,Bold" w:cs="Garamond,Bold"/>
          <w:b/>
          <w:bCs/>
          <w:sz w:val="32"/>
          <w:szCs w:val="32"/>
        </w:rPr>
        <w:t>Program Narrative Template</w:t>
      </w:r>
    </w:p>
    <w:p w:rsidR="009B2FD8" w:rsidRPr="009B2FD8" w:rsidRDefault="009B2FD8" w:rsidP="009B2FD8">
      <w:pPr>
        <w:autoSpaceDE w:val="0"/>
        <w:autoSpaceDN w:val="0"/>
        <w:adjustRightInd w:val="0"/>
        <w:spacing w:after="0" w:line="240" w:lineRule="auto"/>
        <w:rPr>
          <w:rFonts w:ascii="Garamond,Bold" w:hAnsi="Garamond,Bold" w:cs="Garamond,Bold"/>
          <w:b/>
          <w:bCs/>
          <w:sz w:val="32"/>
          <w:szCs w:val="32"/>
        </w:rPr>
      </w:pPr>
    </w:p>
    <w:tbl>
      <w:tblPr>
        <w:tblW w:w="9150" w:type="dxa"/>
        <w:jc w:val="center"/>
        <w:tblCellSpacing w:w="15" w:type="dxa"/>
        <w:tblCellMar>
          <w:top w:w="15" w:type="dxa"/>
          <w:left w:w="15" w:type="dxa"/>
          <w:bottom w:w="15" w:type="dxa"/>
          <w:right w:w="15" w:type="dxa"/>
        </w:tblCellMar>
        <w:tblLook w:val="04A0" w:firstRow="1" w:lastRow="0" w:firstColumn="1" w:lastColumn="0" w:noHBand="0" w:noVBand="1"/>
      </w:tblPr>
      <w:tblGrid>
        <w:gridCol w:w="9150"/>
      </w:tblGrid>
      <w:tr w:rsidR="009B2FD8" w:rsidRPr="009B2FD8" w:rsidTr="009B2FD8">
        <w:trPr>
          <w:tblCellSpacing w:w="15" w:type="dxa"/>
          <w:jc w:val="center"/>
        </w:trPr>
        <w:tc>
          <w:tcPr>
            <w:tcW w:w="0" w:type="auto"/>
            <w:vAlign w:val="center"/>
            <w:hideMark/>
          </w:tcPr>
          <w:p w:rsidR="009B2FD8" w:rsidRPr="009B2FD8" w:rsidRDefault="009B2FD8" w:rsidP="009B2FD8">
            <w:pPr>
              <w:spacing w:after="24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The narrative description of the program is the most important part of the application. The narrative should clearly identify the goals you intend to accomplish in each program area. The objectives should be specific and should include the targets or planned work outputs, method of accomplishment, and a timeline for completion, anticipated sub-grant or subcontracting activity, and desired results. The budget information submitted </w:t>
            </w:r>
            <w:r>
              <w:rPr>
                <w:rFonts w:ascii="Times New Roman" w:eastAsia="Times New Roman" w:hAnsi="Times New Roman" w:cs="Times New Roman"/>
                <w:sz w:val="24"/>
                <w:szCs w:val="24"/>
              </w:rPr>
              <w:t xml:space="preserve">in the Community </w:t>
            </w:r>
            <w:r>
              <w:rPr>
                <w:rFonts w:ascii="Times New Roman" w:eastAsia="Times New Roman" w:hAnsi="Times New Roman" w:cs="Times New Roman"/>
                <w:sz w:val="24"/>
                <w:szCs w:val="24"/>
              </w:rPr>
              <w:br/>
              <w:t xml:space="preserve">Service Agreement system (CSA) and needs </w:t>
            </w:r>
            <w:r w:rsidRPr="009B2FD8">
              <w:rPr>
                <w:rFonts w:ascii="Times New Roman" w:eastAsia="Times New Roman" w:hAnsi="Times New Roman" w:cs="Times New Roman"/>
                <w:sz w:val="24"/>
                <w:szCs w:val="24"/>
              </w:rPr>
              <w:t xml:space="preserve">to support the narrative by reflecting costs for each program in the appropriate object class categories. </w:t>
            </w:r>
          </w:p>
        </w:tc>
      </w:tr>
      <w:tr w:rsidR="009B2FD8" w:rsidRPr="009B2FD8" w:rsidTr="009B2FD8">
        <w:trPr>
          <w:tblCellSpacing w:w="15" w:type="dxa"/>
          <w:jc w:val="center"/>
        </w:trPr>
        <w:tc>
          <w:tcPr>
            <w:tcW w:w="0" w:type="auto"/>
            <w:vAlign w:val="center"/>
            <w:hideMark/>
          </w:tcPr>
          <w:p w:rsidR="009B2FD8" w:rsidRPr="009B2FD8" w:rsidRDefault="009B2FD8" w:rsidP="009B2FD8">
            <w:pPr>
              <w:spacing w:after="240" w:line="240" w:lineRule="auto"/>
              <w:jc w:val="center"/>
              <w:rPr>
                <w:rFonts w:ascii="Times New Roman" w:eastAsia="Times New Roman" w:hAnsi="Times New Roman" w:cs="Times New Roman"/>
                <w:sz w:val="24"/>
                <w:szCs w:val="24"/>
              </w:rPr>
            </w:pPr>
            <w:r w:rsidRPr="009B2FD8">
              <w:rPr>
                <w:rFonts w:ascii="Times New Roman" w:eastAsia="Times New Roman" w:hAnsi="Times New Roman" w:cs="Times New Roman"/>
                <w:b/>
                <w:bCs/>
                <w:sz w:val="27"/>
                <w:szCs w:val="27"/>
              </w:rPr>
              <w:t xml:space="preserve">Guidance on Preparing Narrative </w:t>
            </w:r>
          </w:p>
        </w:tc>
      </w:tr>
      <w:tr w:rsidR="009B2FD8" w:rsidRPr="009B2FD8" w:rsidTr="009B2FD8">
        <w:trPr>
          <w:tblCellSpacing w:w="15" w:type="dxa"/>
          <w:jc w:val="center"/>
        </w:trPr>
        <w:tc>
          <w:tcPr>
            <w:tcW w:w="0" w:type="auto"/>
            <w:vAlign w:val="center"/>
            <w:hideMark/>
          </w:tcPr>
          <w:p w:rsidR="009B2FD8" w:rsidRPr="009B2FD8" w:rsidRDefault="009B2FD8" w:rsidP="009B2FD8">
            <w:pPr>
              <w:spacing w:after="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A </w:t>
            </w:r>
            <w:r w:rsidRPr="009B2FD8">
              <w:rPr>
                <w:rFonts w:ascii="Times New Roman" w:eastAsia="Times New Roman" w:hAnsi="Times New Roman" w:cs="Times New Roman"/>
                <w:b/>
                <w:bCs/>
                <w:sz w:val="24"/>
                <w:szCs w:val="24"/>
              </w:rPr>
              <w:t>narrative</w:t>
            </w:r>
            <w:r w:rsidRPr="009B2FD8">
              <w:rPr>
                <w:rFonts w:ascii="Times New Roman" w:eastAsia="Times New Roman" w:hAnsi="Times New Roman" w:cs="Times New Roman"/>
                <w:sz w:val="24"/>
                <w:szCs w:val="24"/>
              </w:rPr>
              <w:t xml:space="preserve"> statement is </w:t>
            </w:r>
            <w:r w:rsidRPr="009B2FD8">
              <w:rPr>
                <w:rFonts w:ascii="Times New Roman" w:eastAsia="Times New Roman" w:hAnsi="Times New Roman" w:cs="Times New Roman"/>
                <w:b/>
                <w:bCs/>
                <w:sz w:val="24"/>
                <w:szCs w:val="24"/>
              </w:rPr>
              <w:t>required to support all applications</w:t>
            </w:r>
            <w:r w:rsidRPr="009B2FD8">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State</w:t>
            </w:r>
            <w:r w:rsidRPr="009B2FD8">
              <w:rPr>
                <w:rFonts w:ascii="Times New Roman" w:eastAsia="Times New Roman" w:hAnsi="Times New Roman" w:cs="Times New Roman"/>
                <w:sz w:val="24"/>
                <w:szCs w:val="24"/>
              </w:rPr>
              <w:t xml:space="preserve"> assistance. The narrative </w:t>
            </w:r>
            <w:r w:rsidRPr="009B2FD8">
              <w:rPr>
                <w:rFonts w:ascii="Times New Roman" w:eastAsia="Times New Roman" w:hAnsi="Times New Roman" w:cs="Times New Roman"/>
                <w:b/>
                <w:bCs/>
                <w:sz w:val="24"/>
                <w:szCs w:val="24"/>
              </w:rPr>
              <w:t>establishes the reason</w:t>
            </w:r>
            <w:r w:rsidRPr="009B2FD8">
              <w:rPr>
                <w:rFonts w:ascii="Times New Roman" w:eastAsia="Times New Roman" w:hAnsi="Times New Roman" w:cs="Times New Roman"/>
                <w:sz w:val="24"/>
                <w:szCs w:val="24"/>
              </w:rPr>
              <w:t xml:space="preserve"> for the application and </w:t>
            </w:r>
            <w:r w:rsidRPr="009B2FD8">
              <w:rPr>
                <w:rFonts w:ascii="Times New Roman" w:eastAsia="Times New Roman" w:hAnsi="Times New Roman" w:cs="Times New Roman"/>
                <w:b/>
                <w:bCs/>
                <w:sz w:val="24"/>
                <w:szCs w:val="24"/>
              </w:rPr>
              <w:t>sets the direction</w:t>
            </w:r>
            <w:r w:rsidRPr="009B2FD8">
              <w:rPr>
                <w:rFonts w:ascii="Times New Roman" w:eastAsia="Times New Roman" w:hAnsi="Times New Roman" w:cs="Times New Roman"/>
                <w:sz w:val="24"/>
                <w:szCs w:val="24"/>
              </w:rPr>
              <w:t xml:space="preserve"> for the grant or cooperative agreement. The narrative addresses: </w:t>
            </w:r>
          </w:p>
          <w:p w:rsidR="009B2FD8" w:rsidRPr="009B2FD8" w:rsidRDefault="009B2FD8" w:rsidP="009B2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What will the funds </w:t>
            </w:r>
            <w:proofErr w:type="gramStart"/>
            <w:r w:rsidRPr="009B2FD8">
              <w:rPr>
                <w:rFonts w:ascii="Times New Roman" w:eastAsia="Times New Roman" w:hAnsi="Times New Roman" w:cs="Times New Roman"/>
                <w:sz w:val="24"/>
                <w:szCs w:val="24"/>
              </w:rPr>
              <w:t>be</w:t>
            </w:r>
            <w:proofErr w:type="gramEnd"/>
            <w:r w:rsidRPr="009B2FD8">
              <w:rPr>
                <w:rFonts w:ascii="Times New Roman" w:eastAsia="Times New Roman" w:hAnsi="Times New Roman" w:cs="Times New Roman"/>
                <w:sz w:val="24"/>
                <w:szCs w:val="24"/>
              </w:rPr>
              <w:t xml:space="preserve"> used for?</w:t>
            </w:r>
          </w:p>
          <w:p w:rsidR="009B2FD8" w:rsidRPr="009B2FD8" w:rsidRDefault="009B2FD8" w:rsidP="009B2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The narrative proposal summary outlining the project should definitely be brief -- no longer than two or three paragraphs. The summary should encompass all the key summary points necessary to communicate the objectives of the project. </w:t>
            </w:r>
          </w:p>
          <w:p w:rsidR="009B2FD8" w:rsidRPr="009B2FD8" w:rsidRDefault="009B2FD8" w:rsidP="009B2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Why should </w:t>
            </w:r>
            <w:r>
              <w:rPr>
                <w:rFonts w:ascii="Times New Roman" w:eastAsia="Times New Roman" w:hAnsi="Times New Roman" w:cs="Times New Roman"/>
                <w:sz w:val="24"/>
                <w:szCs w:val="24"/>
              </w:rPr>
              <w:t xml:space="preserve">State </w:t>
            </w:r>
            <w:r w:rsidRPr="009B2FD8">
              <w:rPr>
                <w:rFonts w:ascii="Times New Roman" w:eastAsia="Times New Roman" w:hAnsi="Times New Roman" w:cs="Times New Roman"/>
                <w:sz w:val="24"/>
                <w:szCs w:val="24"/>
              </w:rPr>
              <w:t xml:space="preserve">funds be involved? </w:t>
            </w:r>
          </w:p>
          <w:p w:rsidR="009B2FD8" w:rsidRPr="009B2FD8" w:rsidRDefault="009B2FD8" w:rsidP="009B2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The influence of the project both during and after the project period should be explained. The consequences of the project as a result of funding should be highlighted. </w:t>
            </w:r>
          </w:p>
          <w:p w:rsidR="009B2FD8" w:rsidRPr="009B2FD8" w:rsidRDefault="009B2FD8" w:rsidP="009B2FD8">
            <w:pPr>
              <w:spacing w:after="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b/>
                <w:bCs/>
                <w:sz w:val="24"/>
                <w:szCs w:val="24"/>
              </w:rPr>
              <w:t>The narrative should include</w:t>
            </w:r>
            <w:proofErr w:type="gramStart"/>
            <w:r w:rsidRPr="009B2FD8">
              <w:rPr>
                <w:rFonts w:ascii="Times New Roman" w:eastAsia="Times New Roman" w:hAnsi="Times New Roman" w:cs="Times New Roman"/>
                <w:b/>
                <w:bCs/>
                <w:sz w:val="24"/>
                <w:szCs w:val="24"/>
              </w:rPr>
              <w:t>:</w:t>
            </w:r>
            <w:proofErr w:type="gramEnd"/>
            <w:r w:rsidRPr="009B2FD8">
              <w:rPr>
                <w:rFonts w:ascii="Times New Roman" w:eastAsia="Times New Roman" w:hAnsi="Times New Roman" w:cs="Times New Roman"/>
                <w:sz w:val="24"/>
                <w:szCs w:val="24"/>
              </w:rPr>
              <w:br/>
            </w:r>
            <w:r w:rsidRPr="009B2FD8">
              <w:rPr>
                <w:rFonts w:ascii="Times New Roman" w:eastAsia="Times New Roman" w:hAnsi="Times New Roman" w:cs="Times New Roman"/>
                <w:sz w:val="24"/>
                <w:szCs w:val="24"/>
              </w:rPr>
              <w:br/>
              <w:t xml:space="preserve">I. </w:t>
            </w:r>
            <w:r w:rsidRPr="009B2FD8">
              <w:rPr>
                <w:rFonts w:ascii="Times New Roman" w:eastAsia="Times New Roman" w:hAnsi="Times New Roman" w:cs="Times New Roman"/>
                <w:b/>
                <w:bCs/>
                <w:sz w:val="24"/>
                <w:szCs w:val="24"/>
              </w:rPr>
              <w:t>Description</w:t>
            </w:r>
            <w:r w:rsidRPr="009B2FD8">
              <w:rPr>
                <w:rFonts w:ascii="Times New Roman" w:eastAsia="Times New Roman" w:hAnsi="Times New Roman" w:cs="Times New Roman"/>
                <w:sz w:val="24"/>
                <w:szCs w:val="24"/>
              </w:rPr>
              <w:t xml:space="preserve"> (Why</w:t>
            </w:r>
            <w:r>
              <w:rPr>
                <w:rFonts w:ascii="Times New Roman" w:eastAsia="Times New Roman" w:hAnsi="Times New Roman" w:cs="Times New Roman"/>
                <w:sz w:val="24"/>
                <w:szCs w:val="24"/>
              </w:rPr>
              <w:t xml:space="preserve"> State</w:t>
            </w:r>
            <w:r w:rsidRPr="009B2FD8">
              <w:rPr>
                <w:rFonts w:ascii="Times New Roman" w:eastAsia="Times New Roman" w:hAnsi="Times New Roman" w:cs="Times New Roman"/>
                <w:sz w:val="24"/>
                <w:szCs w:val="24"/>
              </w:rPr>
              <w:t xml:space="preserve"> funds are involved? What will they be used for?) </w:t>
            </w:r>
          </w:p>
          <w:p w:rsidR="009B2FD8" w:rsidRPr="009B2FD8" w:rsidRDefault="009B2FD8" w:rsidP="009B2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b/>
                <w:bCs/>
                <w:sz w:val="24"/>
                <w:szCs w:val="24"/>
              </w:rPr>
              <w:t>Description</w:t>
            </w:r>
            <w:r w:rsidRPr="009B2FD8">
              <w:rPr>
                <w:rFonts w:ascii="Times New Roman" w:eastAsia="Times New Roman" w:hAnsi="Times New Roman" w:cs="Times New Roman"/>
                <w:sz w:val="24"/>
                <w:szCs w:val="24"/>
              </w:rPr>
              <w:t xml:space="preserve"> of the </w:t>
            </w:r>
            <w:r w:rsidRPr="009B2FD8">
              <w:rPr>
                <w:rFonts w:ascii="Times New Roman" w:eastAsia="Times New Roman" w:hAnsi="Times New Roman" w:cs="Times New Roman"/>
                <w:b/>
                <w:bCs/>
                <w:sz w:val="24"/>
                <w:szCs w:val="24"/>
              </w:rPr>
              <w:t>specific activities</w:t>
            </w:r>
            <w:r w:rsidRPr="009B2FD8">
              <w:rPr>
                <w:rFonts w:ascii="Times New Roman" w:eastAsia="Times New Roman" w:hAnsi="Times New Roman" w:cs="Times New Roman"/>
                <w:sz w:val="24"/>
                <w:szCs w:val="24"/>
              </w:rPr>
              <w:t xml:space="preserve"> </w:t>
            </w:r>
          </w:p>
          <w:p w:rsidR="009B2FD8" w:rsidRPr="009B2FD8" w:rsidRDefault="009B2FD8" w:rsidP="009B2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Identify the specific activities to occur necessary to all objectives related to the goals to be reached.</w:t>
            </w:r>
          </w:p>
          <w:p w:rsidR="009B2FD8" w:rsidRPr="009B2FD8" w:rsidRDefault="009B2FD8" w:rsidP="009B2F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Key </w:t>
            </w:r>
            <w:r w:rsidRPr="009B2FD8">
              <w:rPr>
                <w:rFonts w:ascii="Times New Roman" w:eastAsia="Times New Roman" w:hAnsi="Times New Roman" w:cs="Times New Roman"/>
                <w:b/>
                <w:bCs/>
                <w:sz w:val="24"/>
                <w:szCs w:val="24"/>
              </w:rPr>
              <w:t>personnel</w:t>
            </w:r>
          </w:p>
          <w:p w:rsidR="009B2FD8" w:rsidRPr="009B2FD8" w:rsidRDefault="009B2FD8" w:rsidP="009B2F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Key staff members</w:t>
            </w:r>
          </w:p>
          <w:p w:rsidR="009B2FD8" w:rsidRPr="009B2FD8" w:rsidRDefault="009B2FD8" w:rsidP="009B2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Organization's board members</w:t>
            </w:r>
          </w:p>
          <w:p w:rsidR="009B2FD8" w:rsidRPr="009B2FD8" w:rsidRDefault="009B2FD8" w:rsidP="009B2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Government planning office </w:t>
            </w: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i/>
                <w:iCs/>
                <w:sz w:val="24"/>
                <w:szCs w:val="24"/>
              </w:rPr>
              <w:lastRenderedPageBreak/>
              <w:t>Local</w:t>
            </w: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i/>
                <w:iCs/>
                <w:sz w:val="24"/>
                <w:szCs w:val="24"/>
              </w:rPr>
              <w:t>Regional</w:t>
            </w: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i/>
                <w:iCs/>
                <w:sz w:val="24"/>
                <w:szCs w:val="24"/>
              </w:rPr>
              <w:t>State</w:t>
            </w: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p>
          <w:p w:rsidR="009B2FD8" w:rsidRPr="009B2FD8" w:rsidRDefault="009B2FD8" w:rsidP="009B2FD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i/>
                <w:iCs/>
                <w:sz w:val="24"/>
                <w:szCs w:val="24"/>
              </w:rPr>
              <w:t>Local University</w:t>
            </w:r>
            <w:r w:rsidR="00BC5202">
              <w:rPr>
                <w:rFonts w:ascii="Times New Roman" w:eastAsia="Times New Roman" w:hAnsi="Times New Roman" w:cs="Times New Roman"/>
                <w:i/>
                <w:iCs/>
                <w:sz w:val="24"/>
                <w:szCs w:val="24"/>
              </w:rPr>
              <w:t xml:space="preserve"> (if applicable) </w:t>
            </w:r>
          </w:p>
          <w:p w:rsidR="009B2FD8" w:rsidRPr="009B2FD8" w:rsidRDefault="009B2FD8" w:rsidP="009B2FD8">
            <w:pPr>
              <w:spacing w:after="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II. </w:t>
            </w:r>
            <w:r w:rsidRPr="009B2FD8">
              <w:rPr>
                <w:rFonts w:ascii="Times New Roman" w:eastAsia="Times New Roman" w:hAnsi="Times New Roman" w:cs="Times New Roman"/>
                <w:b/>
                <w:bCs/>
                <w:sz w:val="24"/>
                <w:szCs w:val="24"/>
              </w:rPr>
              <w:t>Role</w:t>
            </w:r>
            <w:r w:rsidRPr="009B2FD8">
              <w:rPr>
                <w:rFonts w:ascii="Times New Roman" w:eastAsia="Times New Roman" w:hAnsi="Times New Roman" w:cs="Times New Roman"/>
                <w:sz w:val="24"/>
                <w:szCs w:val="24"/>
              </w:rPr>
              <w:t xml:space="preserve"> (Why </w:t>
            </w:r>
            <w:r>
              <w:rPr>
                <w:rFonts w:ascii="Times New Roman" w:eastAsia="Times New Roman" w:hAnsi="Times New Roman" w:cs="Times New Roman"/>
                <w:sz w:val="24"/>
                <w:szCs w:val="24"/>
              </w:rPr>
              <w:t xml:space="preserve">State </w:t>
            </w:r>
            <w:r w:rsidR="00BC5202">
              <w:rPr>
                <w:rFonts w:ascii="Times New Roman" w:eastAsia="Times New Roman" w:hAnsi="Times New Roman" w:cs="Times New Roman"/>
                <w:sz w:val="24"/>
                <w:szCs w:val="24"/>
              </w:rPr>
              <w:t>funds are involved? W</w:t>
            </w:r>
            <w:r w:rsidRPr="009B2FD8">
              <w:rPr>
                <w:rFonts w:ascii="Times New Roman" w:eastAsia="Times New Roman" w:hAnsi="Times New Roman" w:cs="Times New Roman"/>
                <w:sz w:val="24"/>
                <w:szCs w:val="24"/>
              </w:rPr>
              <w:t>hat will they be used for</w:t>
            </w:r>
            <w:r w:rsidR="00BC5202">
              <w:rPr>
                <w:rFonts w:ascii="Times New Roman" w:eastAsia="Times New Roman" w:hAnsi="Times New Roman" w:cs="Times New Roman"/>
                <w:sz w:val="24"/>
                <w:szCs w:val="24"/>
              </w:rPr>
              <w:t>?</w:t>
            </w:r>
            <w:bookmarkStart w:id="0" w:name="_GoBack"/>
            <w:bookmarkEnd w:id="0"/>
            <w:r w:rsidRPr="009B2FD8">
              <w:rPr>
                <w:rFonts w:ascii="Times New Roman" w:eastAsia="Times New Roman" w:hAnsi="Times New Roman" w:cs="Times New Roman"/>
                <w:sz w:val="24"/>
                <w:szCs w:val="24"/>
              </w:rPr>
              <w:t xml:space="preserve">) </w:t>
            </w:r>
          </w:p>
          <w:p w:rsidR="009B2FD8" w:rsidRPr="009B2FD8" w:rsidRDefault="009B2FD8" w:rsidP="009B2F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Statement of </w:t>
            </w:r>
            <w:r w:rsidRPr="009B2FD8">
              <w:rPr>
                <w:rFonts w:ascii="Times New Roman" w:eastAsia="Times New Roman" w:hAnsi="Times New Roman" w:cs="Times New Roman"/>
                <w:b/>
                <w:bCs/>
                <w:sz w:val="24"/>
                <w:szCs w:val="24"/>
              </w:rPr>
              <w:t>need</w:t>
            </w:r>
          </w:p>
          <w:p w:rsidR="009B2FD8" w:rsidRPr="009B2FD8" w:rsidRDefault="009B2FD8" w:rsidP="009B2F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A problem statement (or needs assessment) is a key element of a narrative that makes a clear, concise, and well-supported statement of the problem to be addressed.</w:t>
            </w:r>
          </w:p>
          <w:p w:rsidR="009B2FD8" w:rsidRPr="009B2FD8" w:rsidRDefault="009B2FD8" w:rsidP="009B2FD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b/>
                <w:bCs/>
                <w:sz w:val="24"/>
                <w:szCs w:val="24"/>
              </w:rPr>
              <w:t>Goals</w:t>
            </w:r>
            <w:r w:rsidRPr="009B2FD8">
              <w:rPr>
                <w:rFonts w:ascii="Times New Roman" w:eastAsia="Times New Roman" w:hAnsi="Times New Roman" w:cs="Times New Roman"/>
                <w:sz w:val="24"/>
                <w:szCs w:val="24"/>
              </w:rPr>
              <w:t xml:space="preserve"> and </w:t>
            </w:r>
            <w:r w:rsidRPr="009B2FD8">
              <w:rPr>
                <w:rFonts w:ascii="Times New Roman" w:eastAsia="Times New Roman" w:hAnsi="Times New Roman" w:cs="Times New Roman"/>
                <w:b/>
                <w:bCs/>
                <w:sz w:val="24"/>
                <w:szCs w:val="24"/>
              </w:rPr>
              <w:t>objectives</w:t>
            </w:r>
          </w:p>
          <w:p w:rsidR="009B2FD8" w:rsidRPr="009B2FD8" w:rsidRDefault="009B2FD8" w:rsidP="009B2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Program objectives refer to specific activities in a narrative. It is necessary to identify all objectives related to the goals to be reached. </w:t>
            </w:r>
          </w:p>
          <w:p w:rsidR="009B2FD8" w:rsidRPr="009B2FD8" w:rsidRDefault="009B2FD8" w:rsidP="009B2FD8">
            <w:pPr>
              <w:spacing w:after="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III. </w:t>
            </w:r>
            <w:r w:rsidRPr="009B2FD8">
              <w:rPr>
                <w:rFonts w:ascii="Times New Roman" w:eastAsia="Times New Roman" w:hAnsi="Times New Roman" w:cs="Times New Roman"/>
                <w:b/>
                <w:bCs/>
                <w:sz w:val="24"/>
                <w:szCs w:val="24"/>
              </w:rPr>
              <w:t>Methodology/Timeline</w:t>
            </w:r>
            <w:r w:rsidRPr="009B2FD8">
              <w:rPr>
                <w:rFonts w:ascii="Times New Roman" w:eastAsia="Times New Roman" w:hAnsi="Times New Roman" w:cs="Times New Roman"/>
                <w:sz w:val="24"/>
                <w:szCs w:val="24"/>
              </w:rPr>
              <w:t xml:space="preserve"> </w:t>
            </w:r>
          </w:p>
          <w:p w:rsidR="009B2FD8" w:rsidRPr="009B2FD8" w:rsidRDefault="009B2FD8" w:rsidP="009B2F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Identify the methods to be employed to achieve the stated objectives. The activities to occur along with the related resources and staff needed to operate the project (inputs).</w:t>
            </w:r>
          </w:p>
          <w:p w:rsidR="009B2FD8" w:rsidRPr="009B2FD8" w:rsidRDefault="009B2FD8" w:rsidP="009B2FD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Work </w:t>
            </w:r>
            <w:r w:rsidRPr="009B2FD8">
              <w:rPr>
                <w:rFonts w:ascii="Times New Roman" w:eastAsia="Times New Roman" w:hAnsi="Times New Roman" w:cs="Times New Roman"/>
                <w:b/>
                <w:bCs/>
                <w:sz w:val="24"/>
                <w:szCs w:val="24"/>
              </w:rPr>
              <w:t>plan</w:t>
            </w:r>
            <w:r w:rsidRPr="009B2FD8">
              <w:rPr>
                <w:rFonts w:ascii="Times New Roman" w:eastAsia="Times New Roman" w:hAnsi="Times New Roman" w:cs="Times New Roman"/>
                <w:sz w:val="24"/>
                <w:szCs w:val="24"/>
              </w:rPr>
              <w:t xml:space="preserve"> and </w:t>
            </w:r>
            <w:r w:rsidRPr="009B2FD8">
              <w:rPr>
                <w:rFonts w:ascii="Times New Roman" w:eastAsia="Times New Roman" w:hAnsi="Times New Roman" w:cs="Times New Roman"/>
                <w:b/>
                <w:bCs/>
                <w:sz w:val="24"/>
                <w:szCs w:val="24"/>
              </w:rPr>
              <w:t>timetable</w:t>
            </w:r>
          </w:p>
          <w:p w:rsidR="009B2FD8" w:rsidRPr="009B2FD8" w:rsidRDefault="009B2FD8" w:rsidP="009B2FD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A flow chart of the organizational features of the project is needed. Describe how the parts interrelate, where personnel will be needed, and what they are expected to do. Identify the kinds of facilities, transportation, and support services required (throughputs).</w:t>
            </w:r>
          </w:p>
          <w:p w:rsidR="009B2FD8" w:rsidRPr="009B2FD8" w:rsidRDefault="009B2FD8" w:rsidP="009B2FD8">
            <w:pPr>
              <w:spacing w:after="0"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IV. </w:t>
            </w:r>
            <w:r w:rsidRPr="009B2FD8">
              <w:rPr>
                <w:rFonts w:ascii="Times New Roman" w:eastAsia="Times New Roman" w:hAnsi="Times New Roman" w:cs="Times New Roman"/>
                <w:b/>
                <w:bCs/>
                <w:sz w:val="24"/>
                <w:szCs w:val="24"/>
              </w:rPr>
              <w:t>Accomplishment</w:t>
            </w:r>
            <w:r w:rsidRPr="009B2FD8">
              <w:rPr>
                <w:rFonts w:ascii="Times New Roman" w:eastAsia="Times New Roman" w:hAnsi="Times New Roman" w:cs="Times New Roman"/>
                <w:sz w:val="24"/>
                <w:szCs w:val="24"/>
              </w:rPr>
              <w:t xml:space="preserve"> </w:t>
            </w:r>
          </w:p>
          <w:p w:rsidR="009B2FD8" w:rsidRPr="009B2FD8" w:rsidRDefault="009B2FD8" w:rsidP="009B2F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 xml:space="preserve">The </w:t>
            </w:r>
            <w:r w:rsidRPr="009B2FD8">
              <w:rPr>
                <w:rFonts w:ascii="Times New Roman" w:eastAsia="Times New Roman" w:hAnsi="Times New Roman" w:cs="Times New Roman"/>
                <w:b/>
                <w:bCs/>
                <w:sz w:val="24"/>
                <w:szCs w:val="24"/>
              </w:rPr>
              <w:t>outcome</w:t>
            </w:r>
            <w:r w:rsidRPr="009B2FD8">
              <w:rPr>
                <w:rFonts w:ascii="Times New Roman" w:eastAsia="Times New Roman" w:hAnsi="Times New Roman" w:cs="Times New Roman"/>
                <w:sz w:val="24"/>
                <w:szCs w:val="24"/>
              </w:rPr>
              <w:t xml:space="preserve"> or targets to be achieved</w:t>
            </w:r>
          </w:p>
          <w:p w:rsidR="009B2FD8" w:rsidRPr="009B2FD8" w:rsidRDefault="009B2FD8" w:rsidP="009B2FD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Consider quantities or things measurable and refer to a problem statement and the outcome of proposed activities when developing a well-stated objective.</w:t>
            </w:r>
          </w:p>
          <w:p w:rsidR="009B2FD8" w:rsidRPr="009B2FD8" w:rsidRDefault="009B2FD8" w:rsidP="009B2FD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b/>
                <w:bCs/>
                <w:sz w:val="24"/>
                <w:szCs w:val="24"/>
              </w:rPr>
              <w:t>How progress</w:t>
            </w:r>
            <w:r w:rsidRPr="009B2FD8">
              <w:rPr>
                <w:rFonts w:ascii="Times New Roman" w:eastAsia="Times New Roman" w:hAnsi="Times New Roman" w:cs="Times New Roman"/>
                <w:sz w:val="24"/>
                <w:szCs w:val="24"/>
              </w:rPr>
              <w:t xml:space="preserve"> will be </w:t>
            </w:r>
            <w:r w:rsidRPr="009B2FD8">
              <w:rPr>
                <w:rFonts w:ascii="Times New Roman" w:eastAsia="Times New Roman" w:hAnsi="Times New Roman" w:cs="Times New Roman"/>
                <w:b/>
                <w:bCs/>
                <w:sz w:val="24"/>
                <w:szCs w:val="24"/>
              </w:rPr>
              <w:t>measured</w:t>
            </w:r>
          </w:p>
          <w:p w:rsidR="009B2FD8" w:rsidRPr="009B2FD8" w:rsidRDefault="009B2FD8" w:rsidP="009B2F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B2FD8">
              <w:rPr>
                <w:rFonts w:ascii="Times New Roman" w:eastAsia="Times New Roman" w:hAnsi="Times New Roman" w:cs="Times New Roman"/>
                <w:sz w:val="24"/>
                <w:szCs w:val="24"/>
              </w:rPr>
              <w:t>The stated objectives will be use</w:t>
            </w:r>
            <w:r>
              <w:rPr>
                <w:rFonts w:ascii="Times New Roman" w:eastAsia="Times New Roman" w:hAnsi="Times New Roman" w:cs="Times New Roman"/>
                <w:sz w:val="24"/>
                <w:szCs w:val="24"/>
              </w:rPr>
              <w:t>d to evaluate program progress.</w:t>
            </w:r>
          </w:p>
        </w:tc>
      </w:tr>
    </w:tbl>
    <w:p w:rsidR="009B2FD8" w:rsidRPr="009B2FD8" w:rsidRDefault="009B2FD8" w:rsidP="009B2FD8">
      <w:pPr>
        <w:autoSpaceDE w:val="0"/>
        <w:autoSpaceDN w:val="0"/>
        <w:adjustRightInd w:val="0"/>
        <w:spacing w:after="0" w:line="240" w:lineRule="auto"/>
        <w:rPr>
          <w:rFonts w:ascii="Garamond" w:hAnsi="Garamond" w:cs="Garamond"/>
          <w:sz w:val="28"/>
          <w:szCs w:val="28"/>
        </w:rPr>
      </w:pPr>
    </w:p>
    <w:p w:rsidR="00A0042B" w:rsidRDefault="00A0042B" w:rsidP="009B2FD8"/>
    <w:sectPr w:rsidR="00A0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CC4"/>
    <w:multiLevelType w:val="multilevel"/>
    <w:tmpl w:val="6C6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D4CA5"/>
    <w:multiLevelType w:val="multilevel"/>
    <w:tmpl w:val="1AD0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54607"/>
    <w:multiLevelType w:val="multilevel"/>
    <w:tmpl w:val="8B4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22CE"/>
    <w:multiLevelType w:val="multilevel"/>
    <w:tmpl w:val="EBF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751EA"/>
    <w:multiLevelType w:val="multilevel"/>
    <w:tmpl w:val="87DE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668B"/>
    <w:multiLevelType w:val="hybridMultilevel"/>
    <w:tmpl w:val="E056EDC4"/>
    <w:lvl w:ilvl="0" w:tplc="36E8A9A6">
      <w:start w:val="1"/>
      <w:numFmt w:val="upperRoman"/>
      <w:lvlText w:val="%1."/>
      <w:lvlJc w:val="left"/>
      <w:pPr>
        <w:ind w:left="1080" w:hanging="720"/>
      </w:pPr>
      <w:rPr>
        <w:rFonts w:ascii="Garamond,Bold" w:hAnsi="Garamond,Bold" w:cs="Garamon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04129"/>
    <w:multiLevelType w:val="multilevel"/>
    <w:tmpl w:val="095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E7262"/>
    <w:multiLevelType w:val="multilevel"/>
    <w:tmpl w:val="B48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F6E21"/>
    <w:multiLevelType w:val="multilevel"/>
    <w:tmpl w:val="63C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867F9"/>
    <w:multiLevelType w:val="multilevel"/>
    <w:tmpl w:val="EFE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95A87"/>
    <w:multiLevelType w:val="multilevel"/>
    <w:tmpl w:val="8350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E7D22"/>
    <w:multiLevelType w:val="multilevel"/>
    <w:tmpl w:val="C22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C58A7"/>
    <w:multiLevelType w:val="multilevel"/>
    <w:tmpl w:val="B37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374A2D"/>
    <w:multiLevelType w:val="multilevel"/>
    <w:tmpl w:val="B948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24236"/>
    <w:multiLevelType w:val="multilevel"/>
    <w:tmpl w:val="C47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D2CF7"/>
    <w:multiLevelType w:val="multilevel"/>
    <w:tmpl w:val="8256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917F8"/>
    <w:multiLevelType w:val="multilevel"/>
    <w:tmpl w:val="7A0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A3DAC"/>
    <w:multiLevelType w:val="multilevel"/>
    <w:tmpl w:val="611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B7850"/>
    <w:multiLevelType w:val="multilevel"/>
    <w:tmpl w:val="E418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97F2A"/>
    <w:multiLevelType w:val="multilevel"/>
    <w:tmpl w:val="7D9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085ABE"/>
    <w:multiLevelType w:val="multilevel"/>
    <w:tmpl w:val="F22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B2F00"/>
    <w:multiLevelType w:val="multilevel"/>
    <w:tmpl w:val="9AD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36FF7"/>
    <w:multiLevelType w:val="multilevel"/>
    <w:tmpl w:val="577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A61864"/>
    <w:multiLevelType w:val="multilevel"/>
    <w:tmpl w:val="D4B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253CA"/>
    <w:multiLevelType w:val="multilevel"/>
    <w:tmpl w:val="480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04629"/>
    <w:multiLevelType w:val="multilevel"/>
    <w:tmpl w:val="B4A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8"/>
  </w:num>
  <w:num w:numId="5">
    <w:abstractNumId w:val="11"/>
  </w:num>
  <w:num w:numId="6">
    <w:abstractNumId w:val="3"/>
  </w:num>
  <w:num w:numId="7">
    <w:abstractNumId w:val="14"/>
  </w:num>
  <w:num w:numId="8">
    <w:abstractNumId w:val="13"/>
  </w:num>
  <w:num w:numId="9">
    <w:abstractNumId w:val="9"/>
  </w:num>
  <w:num w:numId="10">
    <w:abstractNumId w:val="21"/>
  </w:num>
  <w:num w:numId="11">
    <w:abstractNumId w:val="15"/>
  </w:num>
  <w:num w:numId="12">
    <w:abstractNumId w:val="24"/>
  </w:num>
  <w:num w:numId="13">
    <w:abstractNumId w:val="25"/>
  </w:num>
  <w:num w:numId="14">
    <w:abstractNumId w:val="22"/>
  </w:num>
  <w:num w:numId="15">
    <w:abstractNumId w:val="12"/>
  </w:num>
  <w:num w:numId="16">
    <w:abstractNumId w:val="19"/>
  </w:num>
  <w:num w:numId="17">
    <w:abstractNumId w:val="18"/>
  </w:num>
  <w:num w:numId="18">
    <w:abstractNumId w:val="6"/>
  </w:num>
  <w:num w:numId="19">
    <w:abstractNumId w:val="20"/>
  </w:num>
  <w:num w:numId="20">
    <w:abstractNumId w:val="17"/>
  </w:num>
  <w:num w:numId="21">
    <w:abstractNumId w:val="7"/>
  </w:num>
  <w:num w:numId="22">
    <w:abstractNumId w:val="23"/>
  </w:num>
  <w:num w:numId="23">
    <w:abstractNumId w:val="2"/>
  </w:num>
  <w:num w:numId="24">
    <w:abstractNumId w:val="1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D8"/>
    <w:rsid w:val="009B2FD8"/>
    <w:rsid w:val="00A0042B"/>
    <w:rsid w:val="00BC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Tahney</dc:creator>
  <cp:lastModifiedBy>Fletcher, Tahney</cp:lastModifiedBy>
  <cp:revision>2</cp:revision>
  <dcterms:created xsi:type="dcterms:W3CDTF">2018-03-02T15:55:00Z</dcterms:created>
  <dcterms:modified xsi:type="dcterms:W3CDTF">2018-03-02T15:55:00Z</dcterms:modified>
</cp:coreProperties>
</file>