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96"/>
        <w:gridCol w:w="810"/>
        <w:gridCol w:w="1530"/>
        <w:gridCol w:w="1440"/>
        <w:gridCol w:w="1440"/>
        <w:gridCol w:w="1351"/>
        <w:gridCol w:w="1710"/>
        <w:gridCol w:w="855"/>
        <w:gridCol w:w="315"/>
        <w:gridCol w:w="1170"/>
        <w:gridCol w:w="1081"/>
      </w:tblGrid>
      <w:tr w:rsidR="00F1572A" w:rsidRPr="007B7684" w:rsidTr="00E00AD3">
        <w:tc>
          <w:tcPr>
            <w:tcW w:w="2896" w:type="dxa"/>
            <w:tcBorders>
              <w:top w:val="double" w:sz="4" w:space="0" w:color="auto"/>
              <w:right w:val="nil"/>
            </w:tcBorders>
            <w:vAlign w:val="center"/>
          </w:tcPr>
          <w:p w:rsidR="00F1572A" w:rsidRPr="007B7684" w:rsidRDefault="00F1572A" w:rsidP="007B7684">
            <w:pPr>
              <w:rPr>
                <w:rFonts w:ascii="Arial" w:hAnsi="Arial" w:cs="Arial"/>
                <w:sz w:val="20"/>
                <w:szCs w:val="20"/>
              </w:rPr>
            </w:pPr>
            <w:r w:rsidRPr="007B7684">
              <w:rPr>
                <w:rFonts w:ascii="Arial" w:hAnsi="Arial" w:cs="Arial"/>
              </w:rPr>
              <w:t xml:space="preserve">Agency Name:  </w:t>
            </w:r>
            <w:r w:rsidRPr="007B7684">
              <w:rPr>
                <w:rFonts w:ascii="Arial" w:hAnsi="Arial" w:cs="Arial"/>
                <w:sz w:val="20"/>
                <w:szCs w:val="20"/>
              </w:rPr>
              <w:t xml:space="preserve"> </w:t>
            </w:r>
          </w:p>
        </w:tc>
        <w:tc>
          <w:tcPr>
            <w:tcW w:w="6571" w:type="dxa"/>
            <w:gridSpan w:val="5"/>
            <w:tcBorders>
              <w:top w:val="double" w:sz="4" w:space="0" w:color="auto"/>
              <w:left w:val="nil"/>
              <w:bottom w:val="single" w:sz="4" w:space="0" w:color="auto"/>
            </w:tcBorders>
            <w:vAlign w:val="center"/>
          </w:tcPr>
          <w:p w:rsidR="00F1572A" w:rsidRPr="00F73B1C" w:rsidRDefault="00F1572A">
            <w:pPr>
              <w:rPr>
                <w:rFonts w:ascii="Arial Black" w:hAnsi="Arial Black" w:cs="Arial"/>
                <w:sz w:val="22"/>
                <w:szCs w:val="22"/>
              </w:rPr>
            </w:pPr>
          </w:p>
        </w:tc>
        <w:tc>
          <w:tcPr>
            <w:tcW w:w="1710" w:type="dxa"/>
            <w:tcBorders>
              <w:top w:val="double" w:sz="4" w:space="0" w:color="auto"/>
              <w:left w:val="nil"/>
              <w:bottom w:val="single" w:sz="4" w:space="0" w:color="auto"/>
              <w:right w:val="nil"/>
            </w:tcBorders>
            <w:vAlign w:val="center"/>
          </w:tcPr>
          <w:p w:rsidR="00F1572A" w:rsidRPr="005554DF" w:rsidRDefault="00F1572A">
            <w:pPr>
              <w:rPr>
                <w:rFonts w:ascii="Arial" w:hAnsi="Arial" w:cs="Arial"/>
                <w:sz w:val="22"/>
                <w:szCs w:val="22"/>
              </w:rPr>
            </w:pPr>
            <w:r>
              <w:rPr>
                <w:rFonts w:ascii="Arial" w:hAnsi="Arial" w:cs="Arial"/>
                <w:sz w:val="22"/>
                <w:szCs w:val="22"/>
              </w:rPr>
              <w:t>Annual:</w:t>
            </w:r>
            <w:r w:rsidRPr="005554DF">
              <w:rPr>
                <w:rFonts w:ascii="Arial" w:hAnsi="Arial" w:cs="Arial"/>
                <w:sz w:val="22"/>
                <w:szCs w:val="22"/>
              </w:rPr>
              <w:t xml:space="preserve">  Recertification</w:t>
            </w:r>
            <w:r>
              <w:rPr>
                <w:rFonts w:ascii="Arial" w:hAnsi="Arial" w:cs="Arial"/>
                <w:sz w:val="22"/>
                <w:szCs w:val="22"/>
              </w:rPr>
              <w:t>:</w:t>
            </w:r>
            <w:r w:rsidRPr="005554DF">
              <w:rPr>
                <w:rFonts w:ascii="Arial" w:hAnsi="Arial" w:cs="Arial"/>
                <w:sz w:val="22"/>
                <w:szCs w:val="22"/>
              </w:rPr>
              <w:t xml:space="preserve">     </w:t>
            </w:r>
          </w:p>
        </w:tc>
        <w:tc>
          <w:tcPr>
            <w:tcW w:w="3421" w:type="dxa"/>
            <w:gridSpan w:val="4"/>
            <w:tcBorders>
              <w:top w:val="double" w:sz="4" w:space="0" w:color="auto"/>
              <w:left w:val="nil"/>
              <w:bottom w:val="single" w:sz="4" w:space="0" w:color="auto"/>
            </w:tcBorders>
            <w:vAlign w:val="center"/>
          </w:tcPr>
          <w:p w:rsidR="00F1572A" w:rsidRPr="00050A67" w:rsidRDefault="00F1572A" w:rsidP="00ED349C">
            <w:pPr>
              <w:rPr>
                <w:rFonts w:ascii="Arial" w:hAnsi="Arial" w:cs="Arial"/>
                <w:b/>
              </w:rPr>
            </w:pPr>
            <w:r w:rsidRPr="00050A67">
              <w:rPr>
                <w:rFonts w:ascii="Arial" w:hAnsi="Arial" w:cs="Arial"/>
                <w:b/>
              </w:rPr>
              <w:fldChar w:fldCharType="begin">
                <w:ffData>
                  <w:name w:val="Check12"/>
                  <w:enabled/>
                  <w:calcOnExit w:val="0"/>
                  <w:checkBox>
                    <w:sizeAuto/>
                    <w:default w:val="0"/>
                  </w:checkBox>
                </w:ffData>
              </w:fldChar>
            </w:r>
            <w:r w:rsidRPr="00050A67">
              <w:rPr>
                <w:rFonts w:ascii="Arial" w:hAnsi="Arial" w:cs="Arial"/>
                <w:b/>
              </w:rPr>
              <w:instrText xml:space="preserve"> FORMCHECKBOX </w:instrText>
            </w:r>
            <w:r w:rsidR="00EF0835">
              <w:rPr>
                <w:rFonts w:ascii="Arial" w:hAnsi="Arial" w:cs="Arial"/>
                <w:b/>
              </w:rPr>
            </w:r>
            <w:r w:rsidR="00EF0835">
              <w:rPr>
                <w:rFonts w:ascii="Arial" w:hAnsi="Arial" w:cs="Arial"/>
                <w:b/>
              </w:rPr>
              <w:fldChar w:fldCharType="separate"/>
            </w:r>
            <w:r w:rsidRPr="00050A67">
              <w:rPr>
                <w:rFonts w:ascii="Arial" w:hAnsi="Arial" w:cs="Arial"/>
                <w:b/>
              </w:rPr>
              <w:fldChar w:fldCharType="end"/>
            </w:r>
          </w:p>
          <w:p w:rsidR="00F1572A" w:rsidRPr="007B7684" w:rsidRDefault="00F1572A">
            <w:pPr>
              <w:rPr>
                <w:rFonts w:ascii="Arial" w:hAnsi="Arial" w:cs="Arial"/>
              </w:rPr>
            </w:pPr>
            <w:r>
              <w:rPr>
                <w:rFonts w:ascii="Arial" w:hAnsi="Arial" w:cs="Arial"/>
                <w:b/>
              </w:rPr>
              <w:fldChar w:fldCharType="begin">
                <w:ffData>
                  <w:name w:val="Check12"/>
                  <w:enabled/>
                  <w:calcOnExit w:val="0"/>
                  <w:checkBox>
                    <w:sizeAuto/>
                    <w:default w:val="0"/>
                  </w:checkBox>
                </w:ffData>
              </w:fldChar>
            </w:r>
            <w:bookmarkStart w:id="0" w:name="Check12"/>
            <w:r>
              <w:rPr>
                <w:rFonts w:ascii="Arial" w:hAnsi="Arial" w:cs="Arial"/>
                <w:b/>
              </w:rPr>
              <w:instrText xml:space="preserve"> FORMCHECKBOX </w:instrText>
            </w:r>
            <w:r w:rsidR="00EF0835">
              <w:rPr>
                <w:rFonts w:ascii="Arial" w:hAnsi="Arial" w:cs="Arial"/>
                <w:b/>
              </w:rPr>
            </w:r>
            <w:r w:rsidR="00EF0835">
              <w:rPr>
                <w:rFonts w:ascii="Arial" w:hAnsi="Arial" w:cs="Arial"/>
                <w:b/>
              </w:rPr>
              <w:fldChar w:fldCharType="separate"/>
            </w:r>
            <w:r>
              <w:rPr>
                <w:rFonts w:ascii="Arial" w:hAnsi="Arial" w:cs="Arial"/>
                <w:b/>
              </w:rPr>
              <w:fldChar w:fldCharType="end"/>
            </w:r>
            <w:bookmarkEnd w:id="0"/>
          </w:p>
        </w:tc>
      </w:tr>
      <w:tr w:rsidR="00F1572A" w:rsidRPr="007B7684" w:rsidTr="00E00AD3">
        <w:trPr>
          <w:trHeight w:val="440"/>
        </w:trPr>
        <w:tc>
          <w:tcPr>
            <w:tcW w:w="2896" w:type="dxa"/>
            <w:tcBorders>
              <w:bottom w:val="single" w:sz="4" w:space="0" w:color="auto"/>
              <w:right w:val="nil"/>
            </w:tcBorders>
            <w:vAlign w:val="center"/>
          </w:tcPr>
          <w:p w:rsidR="00F1572A" w:rsidRPr="007B7684" w:rsidRDefault="00F1572A" w:rsidP="00AE1517">
            <w:pPr>
              <w:rPr>
                <w:rFonts w:ascii="Arial" w:hAnsi="Arial" w:cs="Arial"/>
              </w:rPr>
            </w:pPr>
            <w:r>
              <w:rPr>
                <w:rFonts w:ascii="Arial" w:hAnsi="Arial" w:cs="Arial"/>
              </w:rPr>
              <w:t>County:</w:t>
            </w:r>
          </w:p>
        </w:tc>
        <w:tc>
          <w:tcPr>
            <w:tcW w:w="6571" w:type="dxa"/>
            <w:gridSpan w:val="5"/>
            <w:tcBorders>
              <w:top w:val="single" w:sz="4" w:space="0" w:color="auto"/>
              <w:left w:val="nil"/>
              <w:bottom w:val="single" w:sz="4" w:space="0" w:color="auto"/>
            </w:tcBorders>
            <w:vAlign w:val="center"/>
          </w:tcPr>
          <w:p w:rsidR="00F1572A" w:rsidRPr="007B7684" w:rsidRDefault="00F1572A">
            <w:pPr>
              <w:rPr>
                <w:rFonts w:ascii="Arial Black" w:hAnsi="Arial Black" w:cs="Arial"/>
              </w:rPr>
            </w:pPr>
          </w:p>
        </w:tc>
        <w:tc>
          <w:tcPr>
            <w:tcW w:w="1710" w:type="dxa"/>
            <w:tcBorders>
              <w:bottom w:val="single" w:sz="4" w:space="0" w:color="auto"/>
              <w:right w:val="nil"/>
            </w:tcBorders>
            <w:vAlign w:val="center"/>
          </w:tcPr>
          <w:p w:rsidR="00F1572A" w:rsidRPr="007B7684" w:rsidRDefault="00F1572A">
            <w:pPr>
              <w:rPr>
                <w:rFonts w:ascii="Arial" w:hAnsi="Arial" w:cs="Arial"/>
                <w:sz w:val="20"/>
                <w:szCs w:val="20"/>
              </w:rPr>
            </w:pPr>
            <w:r w:rsidRPr="007B7684">
              <w:rPr>
                <w:rFonts w:ascii="Arial" w:hAnsi="Arial" w:cs="Arial"/>
              </w:rPr>
              <w:t xml:space="preserve">Region:  </w:t>
            </w:r>
          </w:p>
        </w:tc>
        <w:tc>
          <w:tcPr>
            <w:tcW w:w="3421" w:type="dxa"/>
            <w:gridSpan w:val="4"/>
            <w:tcBorders>
              <w:top w:val="single" w:sz="4" w:space="0" w:color="auto"/>
              <w:left w:val="nil"/>
              <w:bottom w:val="single" w:sz="4" w:space="0" w:color="auto"/>
            </w:tcBorders>
            <w:vAlign w:val="center"/>
          </w:tcPr>
          <w:p w:rsidR="00F1572A" w:rsidRPr="007B7684" w:rsidRDefault="00F1572A">
            <w:pPr>
              <w:rPr>
                <w:rFonts w:ascii="Arial Black" w:hAnsi="Arial Black" w:cs="Arial"/>
                <w:sz w:val="20"/>
                <w:szCs w:val="20"/>
              </w:rPr>
            </w:pPr>
          </w:p>
        </w:tc>
      </w:tr>
      <w:tr w:rsidR="00F1572A" w:rsidRPr="007B7684" w:rsidTr="00E00AD3">
        <w:trPr>
          <w:trHeight w:val="440"/>
        </w:trPr>
        <w:tc>
          <w:tcPr>
            <w:tcW w:w="2896" w:type="dxa"/>
            <w:tcBorders>
              <w:top w:val="single" w:sz="4" w:space="0" w:color="auto"/>
              <w:bottom w:val="single" w:sz="18" w:space="0" w:color="auto"/>
              <w:right w:val="nil"/>
            </w:tcBorders>
            <w:vAlign w:val="center"/>
          </w:tcPr>
          <w:p w:rsidR="00F1572A" w:rsidRPr="007B7684" w:rsidRDefault="00F1572A" w:rsidP="00AE1517">
            <w:pPr>
              <w:rPr>
                <w:rFonts w:ascii="Arial" w:hAnsi="Arial" w:cs="Arial"/>
              </w:rPr>
            </w:pPr>
            <w:r w:rsidRPr="007B7684">
              <w:rPr>
                <w:rFonts w:ascii="Arial" w:hAnsi="Arial" w:cs="Arial"/>
              </w:rPr>
              <w:t xml:space="preserve">MCH Nurse Consultant:  </w:t>
            </w:r>
          </w:p>
        </w:tc>
        <w:tc>
          <w:tcPr>
            <w:tcW w:w="6571" w:type="dxa"/>
            <w:gridSpan w:val="5"/>
            <w:tcBorders>
              <w:top w:val="single" w:sz="4" w:space="0" w:color="auto"/>
              <w:left w:val="nil"/>
              <w:bottom w:val="single" w:sz="18" w:space="0" w:color="auto"/>
            </w:tcBorders>
            <w:vAlign w:val="center"/>
          </w:tcPr>
          <w:p w:rsidR="00F1572A" w:rsidRPr="007B7684" w:rsidRDefault="00F1572A">
            <w:pPr>
              <w:rPr>
                <w:rFonts w:ascii="Arial Black" w:hAnsi="Arial Black" w:cs="Arial"/>
              </w:rPr>
            </w:pPr>
          </w:p>
        </w:tc>
        <w:tc>
          <w:tcPr>
            <w:tcW w:w="1710" w:type="dxa"/>
            <w:tcBorders>
              <w:top w:val="single" w:sz="4" w:space="0" w:color="auto"/>
              <w:bottom w:val="single" w:sz="18" w:space="0" w:color="auto"/>
              <w:right w:val="nil"/>
            </w:tcBorders>
            <w:vAlign w:val="center"/>
          </w:tcPr>
          <w:p w:rsidR="00F1572A" w:rsidRPr="007B7684" w:rsidRDefault="00F1572A">
            <w:pPr>
              <w:rPr>
                <w:rFonts w:ascii="Arial" w:hAnsi="Arial" w:cs="Arial"/>
              </w:rPr>
            </w:pPr>
            <w:r w:rsidRPr="007B7684">
              <w:rPr>
                <w:rFonts w:ascii="Arial" w:hAnsi="Arial" w:cs="Arial"/>
              </w:rPr>
              <w:t xml:space="preserve">Visit Date:  </w:t>
            </w:r>
          </w:p>
        </w:tc>
        <w:tc>
          <w:tcPr>
            <w:tcW w:w="3421" w:type="dxa"/>
            <w:gridSpan w:val="4"/>
            <w:tcBorders>
              <w:top w:val="single" w:sz="4" w:space="0" w:color="auto"/>
              <w:left w:val="nil"/>
              <w:bottom w:val="single" w:sz="18" w:space="0" w:color="auto"/>
            </w:tcBorders>
            <w:vAlign w:val="center"/>
          </w:tcPr>
          <w:p w:rsidR="00F1572A" w:rsidRPr="007B7684" w:rsidRDefault="00F1572A">
            <w:pPr>
              <w:rPr>
                <w:rFonts w:ascii="Arial Black" w:hAnsi="Arial Black" w:cs="Arial"/>
                <w:sz w:val="20"/>
                <w:szCs w:val="20"/>
              </w:rPr>
            </w:pPr>
          </w:p>
        </w:tc>
      </w:tr>
      <w:tr w:rsidR="00F1572A" w:rsidRPr="007B7684" w:rsidTr="00E00AD3">
        <w:trPr>
          <w:trHeight w:val="476"/>
        </w:trPr>
        <w:tc>
          <w:tcPr>
            <w:tcW w:w="3706" w:type="dxa"/>
            <w:gridSpan w:val="2"/>
            <w:tcBorders>
              <w:top w:val="single" w:sz="18" w:space="0" w:color="auto"/>
              <w:bottom w:val="thinThickSmallGap" w:sz="24" w:space="0" w:color="auto"/>
            </w:tcBorders>
            <w:vAlign w:val="center"/>
          </w:tcPr>
          <w:p w:rsidR="00F1572A" w:rsidRPr="007B7684" w:rsidRDefault="00F1572A">
            <w:pPr>
              <w:rPr>
                <w:rFonts w:ascii="Arial" w:hAnsi="Arial" w:cs="Arial"/>
              </w:rPr>
            </w:pPr>
            <w:r w:rsidRPr="007B7684">
              <w:rPr>
                <w:rFonts w:ascii="Arial" w:hAnsi="Arial" w:cs="Arial"/>
                <w:sz w:val="22"/>
              </w:rPr>
              <w:t># Active Charts Randomly Selected for review:</w:t>
            </w:r>
          </w:p>
        </w:tc>
        <w:tc>
          <w:tcPr>
            <w:tcW w:w="1530" w:type="dxa"/>
            <w:tcBorders>
              <w:top w:val="single" w:sz="18" w:space="0" w:color="auto"/>
              <w:bottom w:val="thinThickSmallGap" w:sz="24" w:space="0" w:color="auto"/>
              <w:right w:val="nil"/>
            </w:tcBorders>
            <w:vAlign w:val="center"/>
          </w:tcPr>
          <w:p w:rsidR="00F1572A" w:rsidRPr="007B7684" w:rsidRDefault="00F1572A" w:rsidP="00383B9C">
            <w:pPr>
              <w:rPr>
                <w:rFonts w:ascii="Arial" w:hAnsi="Arial" w:cs="Arial"/>
              </w:rPr>
            </w:pPr>
            <w:r>
              <w:rPr>
                <w:rFonts w:ascii="Arial" w:hAnsi="Arial" w:cs="Arial"/>
              </w:rPr>
              <w:t>Pregnant Women</w:t>
            </w:r>
            <w:r w:rsidRPr="007B7684">
              <w:rPr>
                <w:rFonts w:ascii="Arial" w:hAnsi="Arial" w:cs="Arial"/>
                <w:sz w:val="22"/>
              </w:rPr>
              <w:t>:</w:t>
            </w:r>
          </w:p>
        </w:tc>
        <w:tc>
          <w:tcPr>
            <w:tcW w:w="1440" w:type="dxa"/>
            <w:tcBorders>
              <w:top w:val="single" w:sz="18" w:space="0" w:color="auto"/>
              <w:left w:val="nil"/>
              <w:bottom w:val="thinThickSmallGap" w:sz="24" w:space="0" w:color="auto"/>
              <w:right w:val="single" w:sz="4" w:space="0" w:color="auto"/>
            </w:tcBorders>
            <w:vAlign w:val="center"/>
          </w:tcPr>
          <w:p w:rsidR="00F1572A" w:rsidRPr="007B7684" w:rsidRDefault="00F1572A" w:rsidP="003A15D3">
            <w:pPr>
              <w:jc w:val="center"/>
              <w:rPr>
                <w:rFonts w:ascii="Arial" w:hAnsi="Arial" w:cs="Arial"/>
              </w:rPr>
            </w:pPr>
            <w:r>
              <w:rPr>
                <w:rFonts w:ascii="Arial" w:hAnsi="Arial" w:cs="Arial"/>
              </w:rPr>
              <w:t xml:space="preserve"> </w:t>
            </w:r>
          </w:p>
        </w:tc>
        <w:tc>
          <w:tcPr>
            <w:tcW w:w="1440" w:type="dxa"/>
            <w:tcBorders>
              <w:top w:val="single" w:sz="18" w:space="0" w:color="auto"/>
              <w:left w:val="single" w:sz="4" w:space="0" w:color="auto"/>
              <w:bottom w:val="thinThickSmallGap" w:sz="24" w:space="0" w:color="auto"/>
              <w:right w:val="nil"/>
            </w:tcBorders>
            <w:vAlign w:val="center"/>
          </w:tcPr>
          <w:p w:rsidR="00F1572A" w:rsidRPr="007B7684" w:rsidRDefault="00F1572A" w:rsidP="00383B9C">
            <w:pPr>
              <w:rPr>
                <w:rFonts w:ascii="Arial" w:hAnsi="Arial" w:cs="Arial"/>
                <w:smallCaps/>
              </w:rPr>
            </w:pPr>
            <w:r w:rsidRPr="003A15D3">
              <w:rPr>
                <w:rFonts w:ascii="Arial" w:hAnsi="Arial" w:cs="Arial"/>
              </w:rPr>
              <w:t>Infant</w:t>
            </w:r>
            <w:r w:rsidRPr="007B7684">
              <w:rPr>
                <w:rFonts w:ascii="Arial" w:hAnsi="Arial" w:cs="Arial"/>
                <w:smallCaps/>
                <w:sz w:val="22"/>
              </w:rPr>
              <w:t>:</w:t>
            </w:r>
          </w:p>
        </w:tc>
        <w:tc>
          <w:tcPr>
            <w:tcW w:w="1351" w:type="dxa"/>
            <w:tcBorders>
              <w:top w:val="single" w:sz="18" w:space="0" w:color="auto"/>
              <w:left w:val="nil"/>
              <w:bottom w:val="thinThickSmallGap" w:sz="24" w:space="0" w:color="auto"/>
            </w:tcBorders>
            <w:vAlign w:val="center"/>
          </w:tcPr>
          <w:p w:rsidR="00F1572A" w:rsidRPr="007B7684" w:rsidRDefault="00F1572A" w:rsidP="003A15D3">
            <w:pPr>
              <w:jc w:val="center"/>
              <w:rPr>
                <w:rFonts w:ascii="Arial" w:hAnsi="Arial" w:cs="Arial"/>
                <w:smallCaps/>
              </w:rPr>
            </w:pPr>
          </w:p>
        </w:tc>
        <w:tc>
          <w:tcPr>
            <w:tcW w:w="1710" w:type="dxa"/>
            <w:tcBorders>
              <w:top w:val="single" w:sz="18" w:space="0" w:color="auto"/>
              <w:bottom w:val="thinThickSmallGap" w:sz="24" w:space="0" w:color="auto"/>
              <w:right w:val="nil"/>
            </w:tcBorders>
            <w:vAlign w:val="center"/>
          </w:tcPr>
          <w:p w:rsidR="00F1572A" w:rsidRPr="007B7684" w:rsidRDefault="00F1572A" w:rsidP="00383B9C">
            <w:pPr>
              <w:pStyle w:val="Header"/>
              <w:tabs>
                <w:tab w:val="clear" w:pos="4320"/>
                <w:tab w:val="clear" w:pos="8640"/>
              </w:tabs>
              <w:rPr>
                <w:rFonts w:ascii="Arial" w:hAnsi="Arial" w:cs="Arial"/>
                <w:caps/>
              </w:rPr>
            </w:pPr>
            <w:r w:rsidRPr="007B7684">
              <w:rPr>
                <w:rFonts w:ascii="Arial" w:hAnsi="Arial" w:cs="Arial"/>
              </w:rPr>
              <w:t>C</w:t>
            </w:r>
            <w:r>
              <w:rPr>
                <w:rFonts w:ascii="Arial" w:hAnsi="Arial" w:cs="Arial"/>
              </w:rPr>
              <w:t>hildren</w:t>
            </w:r>
            <w:r w:rsidRPr="007B7684">
              <w:rPr>
                <w:rFonts w:ascii="Arial" w:hAnsi="Arial" w:cs="Arial"/>
              </w:rPr>
              <w:t>:</w:t>
            </w:r>
          </w:p>
        </w:tc>
        <w:tc>
          <w:tcPr>
            <w:tcW w:w="1170" w:type="dxa"/>
            <w:gridSpan w:val="2"/>
            <w:tcBorders>
              <w:top w:val="single" w:sz="18" w:space="0" w:color="auto"/>
              <w:left w:val="nil"/>
              <w:bottom w:val="thinThickSmallGap" w:sz="24" w:space="0" w:color="auto"/>
            </w:tcBorders>
            <w:vAlign w:val="center"/>
          </w:tcPr>
          <w:p w:rsidR="00F1572A" w:rsidRPr="007B7684" w:rsidRDefault="00F1572A" w:rsidP="003A15D3">
            <w:pPr>
              <w:pStyle w:val="Header"/>
              <w:tabs>
                <w:tab w:val="clear" w:pos="4320"/>
                <w:tab w:val="clear" w:pos="8640"/>
              </w:tabs>
              <w:jc w:val="center"/>
              <w:rPr>
                <w:rFonts w:ascii="Arial" w:hAnsi="Arial" w:cs="Arial"/>
                <w:caps/>
              </w:rPr>
            </w:pPr>
          </w:p>
        </w:tc>
        <w:tc>
          <w:tcPr>
            <w:tcW w:w="1170" w:type="dxa"/>
            <w:tcBorders>
              <w:top w:val="single" w:sz="18" w:space="0" w:color="auto"/>
              <w:bottom w:val="thinThickSmallGap" w:sz="24" w:space="0" w:color="auto"/>
              <w:right w:val="nil"/>
            </w:tcBorders>
            <w:vAlign w:val="center"/>
          </w:tcPr>
          <w:p w:rsidR="00F1572A" w:rsidRPr="007B7684" w:rsidRDefault="00F1572A">
            <w:pPr>
              <w:rPr>
                <w:rFonts w:ascii="Arial" w:hAnsi="Arial" w:cs="Arial"/>
              </w:rPr>
            </w:pPr>
            <w:r w:rsidRPr="007B7684">
              <w:rPr>
                <w:rFonts w:ascii="Arial" w:hAnsi="Arial" w:cs="Arial"/>
                <w:smallCaps/>
              </w:rPr>
              <w:t xml:space="preserve">Total </w:t>
            </w:r>
            <w:r w:rsidRPr="007B7684">
              <w:rPr>
                <w:rFonts w:ascii="Arial" w:hAnsi="Arial" w:cs="Arial"/>
              </w:rPr>
              <w:t xml:space="preserve">= </w:t>
            </w:r>
          </w:p>
        </w:tc>
        <w:tc>
          <w:tcPr>
            <w:tcW w:w="1081" w:type="dxa"/>
            <w:tcBorders>
              <w:top w:val="single" w:sz="18" w:space="0" w:color="auto"/>
              <w:left w:val="nil"/>
              <w:bottom w:val="thinThickSmallGap" w:sz="24" w:space="0" w:color="auto"/>
            </w:tcBorders>
            <w:vAlign w:val="center"/>
          </w:tcPr>
          <w:p w:rsidR="00F1572A" w:rsidRPr="007B7684" w:rsidRDefault="00F1572A" w:rsidP="003A15D3">
            <w:pPr>
              <w:jc w:val="center"/>
              <w:rPr>
                <w:rFonts w:ascii="Arial" w:hAnsi="Arial" w:cs="Arial"/>
              </w:rPr>
            </w:pPr>
          </w:p>
        </w:tc>
      </w:tr>
      <w:tr w:rsidR="00E00AD3" w:rsidRPr="007B7684" w:rsidTr="00E00AD3">
        <w:trPr>
          <w:trHeight w:val="476"/>
        </w:trPr>
        <w:tc>
          <w:tcPr>
            <w:tcW w:w="6676" w:type="dxa"/>
            <w:gridSpan w:val="4"/>
            <w:tcBorders>
              <w:top w:val="thinThickSmallGap" w:sz="24" w:space="0" w:color="auto"/>
              <w:bottom w:val="thinThickSmallGap" w:sz="24" w:space="0" w:color="auto"/>
            </w:tcBorders>
            <w:shd w:val="pct12" w:color="auto" w:fill="auto"/>
            <w:vAlign w:val="center"/>
          </w:tcPr>
          <w:p w:rsidR="00E00AD3" w:rsidRPr="007B7684" w:rsidRDefault="00E00AD3" w:rsidP="00ED349C">
            <w:pPr>
              <w:pStyle w:val="Header"/>
              <w:jc w:val="center"/>
              <w:rPr>
                <w:rFonts w:ascii="Arial" w:hAnsi="Arial" w:cs="Arial"/>
                <w:sz w:val="20"/>
              </w:rPr>
            </w:pPr>
            <w:r w:rsidRPr="007B7684">
              <w:rPr>
                <w:rFonts w:ascii="Arial" w:hAnsi="Arial" w:cs="Arial"/>
                <w:b/>
                <w:bCs/>
                <w:sz w:val="20"/>
              </w:rPr>
              <w:t>OUTCOME INDICATOR:</w:t>
            </w:r>
          </w:p>
        </w:tc>
        <w:tc>
          <w:tcPr>
            <w:tcW w:w="2791" w:type="dxa"/>
            <w:gridSpan w:val="2"/>
            <w:tcBorders>
              <w:top w:val="thinThickSmallGap" w:sz="24" w:space="0" w:color="auto"/>
              <w:bottom w:val="thinThickSmallGap" w:sz="24" w:space="0" w:color="auto"/>
            </w:tcBorders>
            <w:shd w:val="pct12" w:color="auto" w:fill="auto"/>
            <w:vAlign w:val="center"/>
          </w:tcPr>
          <w:p w:rsidR="00E00AD3" w:rsidRPr="007B7684" w:rsidRDefault="00E00AD3">
            <w:pPr>
              <w:pStyle w:val="Header"/>
              <w:jc w:val="center"/>
              <w:rPr>
                <w:rFonts w:ascii="Arial" w:hAnsi="Arial" w:cs="Arial"/>
                <w:sz w:val="20"/>
              </w:rPr>
            </w:pPr>
            <w:r w:rsidRPr="00E00AD3">
              <w:rPr>
                <w:rFonts w:ascii="Arial" w:hAnsi="Arial" w:cs="Arial"/>
                <w:sz w:val="20"/>
              </w:rPr>
              <w:t>Performance Standard or State Average</w:t>
            </w:r>
          </w:p>
        </w:tc>
        <w:tc>
          <w:tcPr>
            <w:tcW w:w="2565" w:type="dxa"/>
            <w:gridSpan w:val="2"/>
            <w:tcBorders>
              <w:top w:val="thinThickSmallGap" w:sz="24" w:space="0" w:color="auto"/>
              <w:bottom w:val="thinThickSmallGap" w:sz="24" w:space="0" w:color="auto"/>
            </w:tcBorders>
            <w:shd w:val="pct12" w:color="auto" w:fill="auto"/>
            <w:vAlign w:val="center"/>
          </w:tcPr>
          <w:p w:rsidR="00E00AD3" w:rsidRPr="007B7684" w:rsidRDefault="00E00AD3">
            <w:pPr>
              <w:pStyle w:val="Header"/>
              <w:jc w:val="center"/>
              <w:rPr>
                <w:rFonts w:ascii="Arial" w:hAnsi="Arial" w:cs="Arial"/>
                <w:sz w:val="20"/>
              </w:rPr>
            </w:pPr>
            <w:r w:rsidRPr="00E00AD3">
              <w:rPr>
                <w:rFonts w:ascii="Arial" w:hAnsi="Arial" w:cs="Arial"/>
                <w:sz w:val="20"/>
              </w:rPr>
              <w:t>Data from IDHS Reports</w:t>
            </w:r>
          </w:p>
        </w:tc>
        <w:tc>
          <w:tcPr>
            <w:tcW w:w="2566" w:type="dxa"/>
            <w:gridSpan w:val="3"/>
            <w:tcBorders>
              <w:top w:val="thinThickSmallGap" w:sz="24" w:space="0" w:color="auto"/>
              <w:bottom w:val="thinThickSmallGap" w:sz="24" w:space="0" w:color="auto"/>
            </w:tcBorders>
            <w:shd w:val="pct12" w:color="auto" w:fill="auto"/>
            <w:vAlign w:val="center"/>
          </w:tcPr>
          <w:p w:rsidR="00E00AD3" w:rsidRPr="007B7684" w:rsidRDefault="00E00AD3">
            <w:pPr>
              <w:pStyle w:val="Header"/>
              <w:jc w:val="center"/>
              <w:rPr>
                <w:rFonts w:ascii="Arial" w:hAnsi="Arial" w:cs="Arial"/>
                <w:sz w:val="20"/>
              </w:rPr>
            </w:pPr>
            <w:r w:rsidRPr="00E00AD3">
              <w:rPr>
                <w:rFonts w:ascii="Arial" w:hAnsi="Arial" w:cs="Arial"/>
                <w:sz w:val="20"/>
              </w:rPr>
              <w:t>IDHS Report Period</w:t>
            </w:r>
          </w:p>
        </w:tc>
      </w:tr>
      <w:tr w:rsidR="00E00AD3" w:rsidRPr="007B7684" w:rsidTr="00C5350D">
        <w:trPr>
          <w:trHeight w:val="648"/>
        </w:trPr>
        <w:tc>
          <w:tcPr>
            <w:tcW w:w="6676" w:type="dxa"/>
            <w:gridSpan w:val="4"/>
            <w:tcBorders>
              <w:top w:val="thinThickSmallGap" w:sz="24" w:space="0" w:color="auto"/>
              <w:bottom w:val="single" w:sz="4" w:space="0" w:color="auto"/>
            </w:tcBorders>
            <w:shd w:val="clear" w:color="auto" w:fill="FFFFFF" w:themeFill="background1"/>
            <w:vAlign w:val="center"/>
          </w:tcPr>
          <w:p w:rsidR="00E00AD3" w:rsidRPr="00BF1BAF" w:rsidRDefault="00E00AD3" w:rsidP="00E00AD3">
            <w:pPr>
              <w:pStyle w:val="Header"/>
              <w:rPr>
                <w:rFonts w:ascii="Arial" w:hAnsi="Arial" w:cs="Arial"/>
                <w:sz w:val="20"/>
              </w:rPr>
            </w:pPr>
            <w:r w:rsidRPr="00BF1BAF">
              <w:rPr>
                <w:rFonts w:ascii="Arial" w:hAnsi="Arial" w:cs="Arial"/>
                <w:sz w:val="20"/>
              </w:rPr>
              <w:t>Initiation of  prenatal care with medical provider in 1</w:t>
            </w:r>
            <w:r w:rsidRPr="00BF1BAF">
              <w:rPr>
                <w:rFonts w:ascii="Arial" w:hAnsi="Arial" w:cs="Arial"/>
                <w:sz w:val="20"/>
                <w:vertAlign w:val="superscript"/>
              </w:rPr>
              <w:t>st</w:t>
            </w:r>
            <w:r w:rsidRPr="00BF1BAF">
              <w:rPr>
                <w:rFonts w:ascii="Arial" w:hAnsi="Arial" w:cs="Arial"/>
                <w:sz w:val="20"/>
              </w:rPr>
              <w:t xml:space="preserve"> trimester ( PA07)</w:t>
            </w:r>
          </w:p>
        </w:tc>
        <w:tc>
          <w:tcPr>
            <w:tcW w:w="2791" w:type="dxa"/>
            <w:gridSpan w:val="2"/>
            <w:tcBorders>
              <w:top w:val="thinThickSmallGap" w:sz="24" w:space="0" w:color="auto"/>
              <w:bottom w:val="single" w:sz="4" w:space="0" w:color="auto"/>
            </w:tcBorders>
            <w:shd w:val="clear" w:color="auto" w:fill="FFFFFF" w:themeFill="background1"/>
            <w:vAlign w:val="center"/>
          </w:tcPr>
          <w:p w:rsidR="00E00AD3" w:rsidRPr="00BF1BAF" w:rsidRDefault="00E00AD3" w:rsidP="002432C5">
            <w:pPr>
              <w:pStyle w:val="Header"/>
              <w:jc w:val="center"/>
              <w:rPr>
                <w:rFonts w:ascii="Arial" w:hAnsi="Arial" w:cs="Arial"/>
                <w:sz w:val="20"/>
              </w:rPr>
            </w:pPr>
            <w:r w:rsidRPr="00BF1BAF">
              <w:rPr>
                <w:rFonts w:ascii="Arial" w:hAnsi="Arial" w:cs="Arial"/>
                <w:sz w:val="20"/>
              </w:rPr>
              <w:t>75%</w:t>
            </w:r>
          </w:p>
        </w:tc>
        <w:tc>
          <w:tcPr>
            <w:tcW w:w="2565" w:type="dxa"/>
            <w:gridSpan w:val="2"/>
            <w:tcBorders>
              <w:top w:val="thinThickSmallGap" w:sz="24" w:space="0" w:color="auto"/>
              <w:bottom w:val="single" w:sz="4" w:space="0" w:color="auto"/>
            </w:tcBorders>
            <w:shd w:val="clear" w:color="auto" w:fill="FFFFFF" w:themeFill="background1"/>
            <w:vAlign w:val="center"/>
          </w:tcPr>
          <w:p w:rsidR="00E00AD3" w:rsidRPr="007B7684" w:rsidRDefault="00E00AD3" w:rsidP="00C271EF">
            <w:pPr>
              <w:pStyle w:val="Header"/>
              <w:jc w:val="center"/>
              <w:rPr>
                <w:rFonts w:ascii="Arial" w:hAnsi="Arial" w:cs="Arial"/>
                <w:sz w:val="20"/>
              </w:rPr>
            </w:pPr>
          </w:p>
        </w:tc>
        <w:tc>
          <w:tcPr>
            <w:tcW w:w="2566" w:type="dxa"/>
            <w:gridSpan w:val="3"/>
            <w:vMerge w:val="restart"/>
            <w:tcBorders>
              <w:top w:val="thinThickSmallGap" w:sz="24" w:space="0" w:color="auto"/>
            </w:tcBorders>
            <w:shd w:val="clear" w:color="auto" w:fill="FFFFFF" w:themeFill="background1"/>
            <w:vAlign w:val="center"/>
          </w:tcPr>
          <w:p w:rsidR="00E00AD3" w:rsidRPr="007B7684" w:rsidRDefault="00E00AD3" w:rsidP="00C271EF">
            <w:pPr>
              <w:pStyle w:val="Header"/>
              <w:jc w:val="center"/>
              <w:rPr>
                <w:rFonts w:ascii="Arial" w:hAnsi="Arial" w:cs="Arial"/>
                <w:sz w:val="20"/>
              </w:rPr>
            </w:pPr>
          </w:p>
        </w:tc>
      </w:tr>
      <w:tr w:rsidR="00E00AD3" w:rsidRPr="007B7684" w:rsidTr="00C5350D">
        <w:trPr>
          <w:trHeight w:val="530"/>
        </w:trPr>
        <w:tc>
          <w:tcPr>
            <w:tcW w:w="6676" w:type="dxa"/>
            <w:gridSpan w:val="4"/>
            <w:tcBorders>
              <w:top w:val="single" w:sz="4" w:space="0" w:color="auto"/>
              <w:bottom w:val="single" w:sz="4" w:space="0" w:color="auto"/>
            </w:tcBorders>
            <w:shd w:val="clear" w:color="auto" w:fill="FFFFFF" w:themeFill="background1"/>
            <w:vAlign w:val="center"/>
          </w:tcPr>
          <w:p w:rsidR="00E00AD3" w:rsidRPr="00BF1BAF" w:rsidRDefault="00E00AD3" w:rsidP="00E00AD3">
            <w:pPr>
              <w:pStyle w:val="Header"/>
              <w:rPr>
                <w:rFonts w:ascii="Arial" w:hAnsi="Arial" w:cs="Arial"/>
                <w:sz w:val="20"/>
              </w:rPr>
            </w:pPr>
            <w:r w:rsidRPr="00BF1BAF">
              <w:rPr>
                <w:rFonts w:ascii="Arial" w:hAnsi="Arial" w:cs="Arial"/>
                <w:sz w:val="20"/>
              </w:rPr>
              <w:t xml:space="preserve">Adequate PNC - </w:t>
            </w:r>
            <w:proofErr w:type="spellStart"/>
            <w:r w:rsidRPr="00BF1BAF">
              <w:rPr>
                <w:rFonts w:ascii="Arial" w:hAnsi="Arial" w:cs="Arial"/>
                <w:sz w:val="20"/>
              </w:rPr>
              <w:t>Kotelchuck</w:t>
            </w:r>
            <w:proofErr w:type="spellEnd"/>
          </w:p>
        </w:tc>
        <w:tc>
          <w:tcPr>
            <w:tcW w:w="2791" w:type="dxa"/>
            <w:gridSpan w:val="2"/>
            <w:tcBorders>
              <w:top w:val="single" w:sz="4" w:space="0" w:color="auto"/>
              <w:bottom w:val="single" w:sz="4" w:space="0" w:color="auto"/>
            </w:tcBorders>
            <w:shd w:val="clear" w:color="auto" w:fill="FFFFFF" w:themeFill="background1"/>
            <w:vAlign w:val="center"/>
          </w:tcPr>
          <w:p w:rsidR="00E00AD3" w:rsidRPr="00BF1BAF" w:rsidRDefault="00BF1BAF" w:rsidP="002432C5">
            <w:pPr>
              <w:pStyle w:val="Header"/>
              <w:jc w:val="center"/>
              <w:rPr>
                <w:rFonts w:ascii="Arial" w:hAnsi="Arial" w:cs="Arial"/>
                <w:sz w:val="20"/>
              </w:rPr>
            </w:pPr>
            <w:r w:rsidRPr="00BF1BAF">
              <w:rPr>
                <w:rFonts w:ascii="Arial" w:hAnsi="Arial" w:cs="Arial"/>
                <w:sz w:val="20"/>
              </w:rPr>
              <w:t>80</w:t>
            </w:r>
            <w:r w:rsidR="00E00AD3" w:rsidRPr="00BF1BAF">
              <w:rPr>
                <w:rFonts w:ascii="Arial" w:hAnsi="Arial" w:cs="Arial"/>
                <w:sz w:val="20"/>
              </w:rPr>
              <w:t>%</w:t>
            </w:r>
          </w:p>
        </w:tc>
        <w:tc>
          <w:tcPr>
            <w:tcW w:w="2565"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C271EF">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rsidP="00C271EF">
            <w:pPr>
              <w:pStyle w:val="Header"/>
              <w:jc w:val="center"/>
              <w:rPr>
                <w:rFonts w:ascii="Arial" w:hAnsi="Arial" w:cs="Arial"/>
                <w:sz w:val="20"/>
              </w:rPr>
            </w:pPr>
          </w:p>
        </w:tc>
      </w:tr>
      <w:tr w:rsidR="00E00AD3" w:rsidRPr="007B7684" w:rsidTr="00C5350D">
        <w:trPr>
          <w:trHeight w:val="530"/>
        </w:trPr>
        <w:tc>
          <w:tcPr>
            <w:tcW w:w="6676" w:type="dxa"/>
            <w:gridSpan w:val="4"/>
            <w:tcBorders>
              <w:top w:val="single" w:sz="4" w:space="0" w:color="auto"/>
              <w:bottom w:val="single" w:sz="4" w:space="0" w:color="auto"/>
            </w:tcBorders>
            <w:shd w:val="clear" w:color="auto" w:fill="FFFFFF" w:themeFill="background1"/>
            <w:vAlign w:val="center"/>
          </w:tcPr>
          <w:p w:rsidR="00E00AD3" w:rsidRPr="00BF1BAF" w:rsidRDefault="00E00AD3" w:rsidP="00E00AD3">
            <w:pPr>
              <w:rPr>
                <w:rFonts w:ascii="Arial" w:hAnsi="Arial" w:cs="Arial"/>
                <w:sz w:val="20"/>
              </w:rPr>
            </w:pPr>
            <w:r w:rsidRPr="00BF1BAF">
              <w:rPr>
                <w:rFonts w:ascii="Arial" w:hAnsi="Arial" w:cs="Arial"/>
                <w:sz w:val="20"/>
              </w:rPr>
              <w:t>Reproductive Life Plan (SV01:941&amp; 942)</w:t>
            </w:r>
          </w:p>
        </w:tc>
        <w:tc>
          <w:tcPr>
            <w:tcW w:w="2791" w:type="dxa"/>
            <w:gridSpan w:val="2"/>
            <w:tcBorders>
              <w:top w:val="single" w:sz="4" w:space="0" w:color="auto"/>
              <w:bottom w:val="single" w:sz="4" w:space="0" w:color="auto"/>
            </w:tcBorders>
            <w:shd w:val="clear" w:color="auto" w:fill="FFFFFF" w:themeFill="background1"/>
            <w:vAlign w:val="center"/>
          </w:tcPr>
          <w:p w:rsidR="00E00AD3" w:rsidRPr="00BF1BAF" w:rsidRDefault="00E00AD3" w:rsidP="002432C5">
            <w:pPr>
              <w:pStyle w:val="Header"/>
              <w:jc w:val="center"/>
              <w:rPr>
                <w:rFonts w:ascii="Arial" w:hAnsi="Arial" w:cs="Arial"/>
                <w:sz w:val="20"/>
              </w:rPr>
            </w:pPr>
            <w:r w:rsidRPr="00BF1BAF">
              <w:rPr>
                <w:rFonts w:ascii="Arial" w:hAnsi="Arial" w:cs="Arial"/>
                <w:sz w:val="20"/>
              </w:rPr>
              <w:t>95%</w:t>
            </w:r>
          </w:p>
        </w:tc>
        <w:tc>
          <w:tcPr>
            <w:tcW w:w="2565"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C271EF">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rsidP="00C271EF">
            <w:pPr>
              <w:pStyle w:val="Header"/>
              <w:jc w:val="center"/>
              <w:rPr>
                <w:rFonts w:ascii="Arial" w:hAnsi="Arial" w:cs="Arial"/>
                <w:sz w:val="20"/>
              </w:rPr>
            </w:pPr>
          </w:p>
        </w:tc>
      </w:tr>
      <w:tr w:rsidR="00E00AD3" w:rsidRPr="007B7684" w:rsidTr="00C5350D">
        <w:trPr>
          <w:trHeight w:val="530"/>
        </w:trPr>
        <w:tc>
          <w:tcPr>
            <w:tcW w:w="6676" w:type="dxa"/>
            <w:gridSpan w:val="4"/>
            <w:tcBorders>
              <w:top w:val="single" w:sz="4" w:space="0" w:color="auto"/>
              <w:bottom w:val="single" w:sz="18" w:space="0" w:color="auto"/>
            </w:tcBorders>
            <w:shd w:val="clear" w:color="auto" w:fill="FFFFFF" w:themeFill="background1"/>
            <w:vAlign w:val="center"/>
          </w:tcPr>
          <w:p w:rsidR="00E00AD3" w:rsidRPr="00BF1BAF" w:rsidRDefault="00E00AD3" w:rsidP="00E00AD3">
            <w:pPr>
              <w:pStyle w:val="Header"/>
              <w:rPr>
                <w:rFonts w:ascii="Arial" w:hAnsi="Arial" w:cs="Arial"/>
                <w:sz w:val="20"/>
              </w:rPr>
            </w:pPr>
            <w:r w:rsidRPr="00BF1BAF">
              <w:rPr>
                <w:rFonts w:ascii="Arial" w:hAnsi="Arial" w:cs="Arial"/>
                <w:sz w:val="20"/>
              </w:rPr>
              <w:t>Preconception /Interconception Ed (SV01: PEWW)</w:t>
            </w:r>
          </w:p>
        </w:tc>
        <w:tc>
          <w:tcPr>
            <w:tcW w:w="2791" w:type="dxa"/>
            <w:gridSpan w:val="2"/>
            <w:tcBorders>
              <w:top w:val="single" w:sz="4" w:space="0" w:color="auto"/>
              <w:bottom w:val="single" w:sz="18" w:space="0" w:color="auto"/>
            </w:tcBorders>
            <w:shd w:val="clear" w:color="auto" w:fill="FFFFFF" w:themeFill="background1"/>
            <w:vAlign w:val="center"/>
          </w:tcPr>
          <w:p w:rsidR="00E00AD3" w:rsidRPr="00BF1BAF" w:rsidRDefault="00E00AD3" w:rsidP="002432C5">
            <w:pPr>
              <w:pStyle w:val="Header"/>
              <w:jc w:val="center"/>
              <w:rPr>
                <w:rFonts w:ascii="Arial" w:hAnsi="Arial" w:cs="Arial"/>
                <w:sz w:val="20"/>
              </w:rPr>
            </w:pPr>
            <w:r w:rsidRPr="00BF1BAF">
              <w:rPr>
                <w:rFonts w:ascii="Arial" w:hAnsi="Arial" w:cs="Arial"/>
                <w:sz w:val="20"/>
              </w:rPr>
              <w:t>95%</w:t>
            </w:r>
          </w:p>
        </w:tc>
        <w:tc>
          <w:tcPr>
            <w:tcW w:w="2565" w:type="dxa"/>
            <w:gridSpan w:val="2"/>
            <w:tcBorders>
              <w:top w:val="single" w:sz="4" w:space="0" w:color="auto"/>
              <w:bottom w:val="single" w:sz="18" w:space="0" w:color="auto"/>
            </w:tcBorders>
            <w:shd w:val="clear" w:color="auto" w:fill="FFFFFF" w:themeFill="background1"/>
            <w:vAlign w:val="center"/>
          </w:tcPr>
          <w:p w:rsidR="00E00AD3" w:rsidRPr="005554DF" w:rsidRDefault="00E00AD3" w:rsidP="00C271EF">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5554DF" w:rsidRDefault="00E00AD3" w:rsidP="00C271EF">
            <w:pPr>
              <w:pStyle w:val="Header"/>
              <w:jc w:val="center"/>
              <w:rPr>
                <w:rFonts w:ascii="Arial" w:hAnsi="Arial" w:cs="Arial"/>
                <w:sz w:val="20"/>
              </w:rPr>
            </w:pPr>
          </w:p>
        </w:tc>
      </w:tr>
      <w:tr w:rsidR="00E00AD3" w:rsidRPr="007B7684" w:rsidTr="00E00AD3">
        <w:trPr>
          <w:trHeight w:val="422"/>
        </w:trPr>
        <w:tc>
          <w:tcPr>
            <w:tcW w:w="6676" w:type="dxa"/>
            <w:gridSpan w:val="4"/>
            <w:tcBorders>
              <w:top w:val="single" w:sz="18" w:space="0" w:color="auto"/>
            </w:tcBorders>
            <w:vAlign w:val="center"/>
          </w:tcPr>
          <w:p w:rsidR="00E00AD3" w:rsidRPr="007B7684" w:rsidRDefault="00E00AD3" w:rsidP="00E00AD3">
            <w:pPr>
              <w:pStyle w:val="Header"/>
              <w:rPr>
                <w:rFonts w:ascii="Arial" w:hAnsi="Arial" w:cs="Arial"/>
                <w:sz w:val="20"/>
              </w:rPr>
            </w:pPr>
            <w:r w:rsidRPr="007B7684">
              <w:rPr>
                <w:rFonts w:ascii="Arial" w:hAnsi="Arial" w:cs="Arial"/>
                <w:sz w:val="20"/>
              </w:rPr>
              <w:t>Prenatal depression screening</w:t>
            </w:r>
          </w:p>
        </w:tc>
        <w:tc>
          <w:tcPr>
            <w:tcW w:w="2791" w:type="dxa"/>
            <w:gridSpan w:val="2"/>
            <w:tcBorders>
              <w:top w:val="single" w:sz="18"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95%</w:t>
            </w:r>
          </w:p>
        </w:tc>
        <w:tc>
          <w:tcPr>
            <w:tcW w:w="2565" w:type="dxa"/>
            <w:gridSpan w:val="2"/>
            <w:tcBorders>
              <w:top w:val="single" w:sz="18" w:space="0" w:color="auto"/>
            </w:tcBorders>
            <w:shd w:val="clear" w:color="auto" w:fill="FFFFFF" w:themeFill="background1"/>
            <w:vAlign w:val="center"/>
          </w:tcPr>
          <w:p w:rsidR="00E00AD3" w:rsidRPr="007B7684" w:rsidRDefault="00E00AD3">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pPr>
              <w:pStyle w:val="Header"/>
              <w:jc w:val="center"/>
              <w:rPr>
                <w:rFonts w:ascii="Arial" w:hAnsi="Arial" w:cs="Arial"/>
                <w:sz w:val="20"/>
              </w:rPr>
            </w:pPr>
          </w:p>
        </w:tc>
      </w:tr>
      <w:tr w:rsidR="00E00AD3" w:rsidRPr="007B7684" w:rsidTr="00E00AD3">
        <w:trPr>
          <w:trHeight w:val="440"/>
        </w:trPr>
        <w:tc>
          <w:tcPr>
            <w:tcW w:w="6676" w:type="dxa"/>
            <w:gridSpan w:val="4"/>
            <w:vAlign w:val="center"/>
          </w:tcPr>
          <w:p w:rsidR="00E00AD3" w:rsidRPr="007B7684" w:rsidRDefault="00E00AD3" w:rsidP="00E00AD3">
            <w:pPr>
              <w:pStyle w:val="Header"/>
              <w:rPr>
                <w:rFonts w:ascii="Arial" w:hAnsi="Arial" w:cs="Arial"/>
                <w:sz w:val="20"/>
              </w:rPr>
            </w:pPr>
            <w:r w:rsidRPr="007B7684">
              <w:rPr>
                <w:rFonts w:ascii="Arial" w:hAnsi="Arial" w:cs="Arial"/>
                <w:sz w:val="20"/>
              </w:rPr>
              <w:t>Postpartum depression screening</w:t>
            </w:r>
          </w:p>
        </w:tc>
        <w:tc>
          <w:tcPr>
            <w:tcW w:w="2791"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95%</w:t>
            </w:r>
          </w:p>
        </w:tc>
        <w:tc>
          <w:tcPr>
            <w:tcW w:w="2565" w:type="dxa"/>
            <w:gridSpan w:val="2"/>
            <w:shd w:val="clear" w:color="auto" w:fill="FFFFFF" w:themeFill="background1"/>
            <w:vAlign w:val="center"/>
          </w:tcPr>
          <w:p w:rsidR="00E00AD3" w:rsidRPr="007B7684" w:rsidRDefault="00E00AD3">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pPr>
              <w:pStyle w:val="Header"/>
              <w:jc w:val="center"/>
              <w:rPr>
                <w:rFonts w:ascii="Arial" w:hAnsi="Arial" w:cs="Arial"/>
                <w:sz w:val="20"/>
              </w:rPr>
            </w:pPr>
          </w:p>
        </w:tc>
      </w:tr>
      <w:tr w:rsidR="00E00AD3" w:rsidRPr="007B7684" w:rsidTr="00E00AD3">
        <w:trPr>
          <w:trHeight w:val="422"/>
        </w:trPr>
        <w:tc>
          <w:tcPr>
            <w:tcW w:w="6676" w:type="dxa"/>
            <w:gridSpan w:val="4"/>
            <w:vAlign w:val="center"/>
          </w:tcPr>
          <w:p w:rsidR="00E00AD3" w:rsidRPr="007B7684" w:rsidRDefault="00E00AD3" w:rsidP="00E00AD3">
            <w:pPr>
              <w:pStyle w:val="Header"/>
              <w:rPr>
                <w:rFonts w:ascii="Arial" w:hAnsi="Arial" w:cs="Arial"/>
                <w:sz w:val="20"/>
              </w:rPr>
            </w:pPr>
            <w:r>
              <w:rPr>
                <w:rFonts w:ascii="Arial" w:hAnsi="Arial" w:cs="Arial"/>
                <w:sz w:val="20"/>
              </w:rPr>
              <w:t>AR Pregnant</w:t>
            </w:r>
            <w:r w:rsidRPr="007B7684">
              <w:rPr>
                <w:rFonts w:ascii="Arial" w:hAnsi="Arial" w:cs="Arial"/>
                <w:sz w:val="20"/>
              </w:rPr>
              <w:t xml:space="preserve">: </w:t>
            </w:r>
            <w:r>
              <w:rPr>
                <w:rFonts w:ascii="Arial" w:hAnsi="Arial" w:cs="Arial"/>
                <w:sz w:val="20"/>
              </w:rPr>
              <w:t>3</w:t>
            </w:r>
            <w:r w:rsidRPr="007B7684">
              <w:rPr>
                <w:rFonts w:ascii="Arial" w:hAnsi="Arial" w:cs="Arial"/>
                <w:sz w:val="20"/>
              </w:rPr>
              <w:t xml:space="preserve"> F2F</w:t>
            </w:r>
            <w:r>
              <w:rPr>
                <w:rFonts w:ascii="Arial" w:hAnsi="Arial" w:cs="Arial"/>
                <w:sz w:val="20"/>
              </w:rPr>
              <w:t xml:space="preserve"> (1 per trimester)</w:t>
            </w:r>
          </w:p>
        </w:tc>
        <w:tc>
          <w:tcPr>
            <w:tcW w:w="2791"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80%</w:t>
            </w:r>
          </w:p>
        </w:tc>
        <w:tc>
          <w:tcPr>
            <w:tcW w:w="2565" w:type="dxa"/>
            <w:gridSpan w:val="2"/>
            <w:shd w:val="clear" w:color="auto" w:fill="FFFFFF" w:themeFill="background1"/>
            <w:vAlign w:val="center"/>
          </w:tcPr>
          <w:p w:rsidR="00E00AD3" w:rsidRPr="007B7684" w:rsidRDefault="00E00AD3">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pPr>
              <w:pStyle w:val="Header"/>
              <w:jc w:val="center"/>
              <w:rPr>
                <w:rFonts w:ascii="Arial" w:hAnsi="Arial" w:cs="Arial"/>
                <w:sz w:val="20"/>
              </w:rPr>
            </w:pPr>
          </w:p>
        </w:tc>
      </w:tr>
      <w:tr w:rsidR="00E00AD3" w:rsidRPr="007B7684" w:rsidTr="00E00AD3">
        <w:trPr>
          <w:trHeight w:val="458"/>
        </w:trPr>
        <w:tc>
          <w:tcPr>
            <w:tcW w:w="6676" w:type="dxa"/>
            <w:gridSpan w:val="4"/>
            <w:vAlign w:val="center"/>
          </w:tcPr>
          <w:p w:rsidR="00E00AD3" w:rsidRPr="007B7684" w:rsidRDefault="00E00AD3" w:rsidP="00E00AD3">
            <w:pPr>
              <w:pStyle w:val="Header"/>
              <w:rPr>
                <w:rFonts w:ascii="Arial" w:hAnsi="Arial" w:cs="Arial"/>
                <w:sz w:val="20"/>
              </w:rPr>
            </w:pPr>
            <w:r>
              <w:rPr>
                <w:rFonts w:ascii="Arial" w:hAnsi="Arial" w:cs="Arial"/>
                <w:sz w:val="20"/>
              </w:rPr>
              <w:t>AR Infant</w:t>
            </w:r>
            <w:r w:rsidRPr="007B7684">
              <w:rPr>
                <w:rFonts w:ascii="Arial" w:hAnsi="Arial" w:cs="Arial"/>
                <w:sz w:val="20"/>
              </w:rPr>
              <w:t>:</w:t>
            </w:r>
            <w:r>
              <w:rPr>
                <w:rFonts w:ascii="Arial" w:hAnsi="Arial" w:cs="Arial"/>
                <w:sz w:val="20"/>
              </w:rPr>
              <w:t>3</w:t>
            </w:r>
            <w:r w:rsidRPr="007B7684">
              <w:rPr>
                <w:rFonts w:ascii="Arial" w:hAnsi="Arial" w:cs="Arial"/>
                <w:sz w:val="20"/>
              </w:rPr>
              <w:t xml:space="preserve"> F2F</w:t>
            </w:r>
            <w:r>
              <w:rPr>
                <w:rFonts w:ascii="Arial" w:hAnsi="Arial" w:cs="Arial"/>
                <w:sz w:val="20"/>
              </w:rPr>
              <w:t xml:space="preserve"> + 1 HV</w:t>
            </w:r>
          </w:p>
        </w:tc>
        <w:tc>
          <w:tcPr>
            <w:tcW w:w="2791"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80%</w:t>
            </w:r>
          </w:p>
        </w:tc>
        <w:tc>
          <w:tcPr>
            <w:tcW w:w="2565" w:type="dxa"/>
            <w:gridSpan w:val="2"/>
            <w:shd w:val="clear" w:color="auto" w:fill="FFFFFF" w:themeFill="background1"/>
            <w:vAlign w:val="center"/>
          </w:tcPr>
          <w:p w:rsidR="00E00AD3" w:rsidRPr="007B7684" w:rsidRDefault="00E00AD3">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pPr>
              <w:pStyle w:val="Header"/>
              <w:jc w:val="center"/>
              <w:rPr>
                <w:rFonts w:ascii="Arial" w:hAnsi="Arial" w:cs="Arial"/>
                <w:sz w:val="20"/>
              </w:rPr>
            </w:pPr>
          </w:p>
        </w:tc>
      </w:tr>
      <w:tr w:rsidR="00E00AD3" w:rsidRPr="007B7684" w:rsidTr="00E00AD3">
        <w:trPr>
          <w:trHeight w:val="440"/>
        </w:trPr>
        <w:tc>
          <w:tcPr>
            <w:tcW w:w="6676" w:type="dxa"/>
            <w:gridSpan w:val="4"/>
            <w:vAlign w:val="center"/>
          </w:tcPr>
          <w:p w:rsidR="00E00AD3" w:rsidRPr="007B7684" w:rsidRDefault="00E00AD3" w:rsidP="00E00AD3">
            <w:pPr>
              <w:pStyle w:val="Header"/>
              <w:rPr>
                <w:rFonts w:ascii="Arial" w:hAnsi="Arial" w:cs="Arial"/>
                <w:sz w:val="20"/>
              </w:rPr>
            </w:pPr>
            <w:r>
              <w:rPr>
                <w:rFonts w:ascii="Arial" w:hAnsi="Arial" w:cs="Arial"/>
                <w:sz w:val="20"/>
              </w:rPr>
              <w:t>AR</w:t>
            </w:r>
            <w:r w:rsidRPr="007B7684">
              <w:rPr>
                <w:rFonts w:ascii="Arial" w:hAnsi="Arial" w:cs="Arial"/>
                <w:sz w:val="20"/>
              </w:rPr>
              <w:t xml:space="preserve"> Infant</w:t>
            </w:r>
            <w:r>
              <w:rPr>
                <w:rFonts w:ascii="Arial" w:hAnsi="Arial" w:cs="Arial"/>
                <w:sz w:val="20"/>
              </w:rPr>
              <w:t>:</w:t>
            </w:r>
            <w:r w:rsidRPr="007B7684">
              <w:rPr>
                <w:rFonts w:ascii="Arial" w:hAnsi="Arial" w:cs="Arial"/>
                <w:sz w:val="20"/>
              </w:rPr>
              <w:t xml:space="preserve"> Home Visit:  1 HV</w:t>
            </w:r>
          </w:p>
        </w:tc>
        <w:tc>
          <w:tcPr>
            <w:tcW w:w="2791"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75%</w:t>
            </w:r>
          </w:p>
        </w:tc>
        <w:tc>
          <w:tcPr>
            <w:tcW w:w="2565" w:type="dxa"/>
            <w:gridSpan w:val="2"/>
            <w:shd w:val="clear" w:color="auto" w:fill="FFFFFF" w:themeFill="background1"/>
            <w:vAlign w:val="center"/>
          </w:tcPr>
          <w:p w:rsidR="00E00AD3" w:rsidRPr="007B7684" w:rsidRDefault="00E00AD3" w:rsidP="000B7C0B">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rsidP="000B7C0B">
            <w:pPr>
              <w:pStyle w:val="Header"/>
              <w:jc w:val="center"/>
              <w:rPr>
                <w:rFonts w:ascii="Arial" w:hAnsi="Arial" w:cs="Arial"/>
                <w:sz w:val="20"/>
              </w:rPr>
            </w:pPr>
          </w:p>
        </w:tc>
      </w:tr>
      <w:tr w:rsidR="00E00AD3" w:rsidRPr="007B7684" w:rsidTr="00E00AD3">
        <w:trPr>
          <w:trHeight w:val="440"/>
        </w:trPr>
        <w:tc>
          <w:tcPr>
            <w:tcW w:w="6676" w:type="dxa"/>
            <w:gridSpan w:val="4"/>
            <w:vAlign w:val="center"/>
          </w:tcPr>
          <w:p w:rsidR="00E00AD3" w:rsidRPr="007B7684" w:rsidRDefault="00E00AD3" w:rsidP="00E00AD3">
            <w:pPr>
              <w:pStyle w:val="Header"/>
              <w:rPr>
                <w:rFonts w:ascii="Arial" w:hAnsi="Arial" w:cs="Arial"/>
                <w:sz w:val="20"/>
              </w:rPr>
            </w:pPr>
            <w:r w:rsidRPr="007B7684">
              <w:rPr>
                <w:rFonts w:ascii="Arial" w:hAnsi="Arial" w:cs="Arial"/>
                <w:sz w:val="20"/>
              </w:rPr>
              <w:t>Primary Care Provider</w:t>
            </w:r>
          </w:p>
        </w:tc>
        <w:tc>
          <w:tcPr>
            <w:tcW w:w="2791"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95%</w:t>
            </w:r>
          </w:p>
        </w:tc>
        <w:tc>
          <w:tcPr>
            <w:tcW w:w="2565" w:type="dxa"/>
            <w:gridSpan w:val="2"/>
            <w:shd w:val="clear" w:color="auto" w:fill="FFFFFF" w:themeFill="background1"/>
            <w:vAlign w:val="center"/>
          </w:tcPr>
          <w:p w:rsidR="00E00AD3" w:rsidRPr="007B7684" w:rsidRDefault="00E00AD3" w:rsidP="00C271EF">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rsidP="00C271EF">
            <w:pPr>
              <w:pStyle w:val="Header"/>
              <w:jc w:val="center"/>
              <w:rPr>
                <w:rFonts w:ascii="Arial" w:hAnsi="Arial" w:cs="Arial"/>
                <w:sz w:val="20"/>
              </w:rPr>
            </w:pPr>
          </w:p>
        </w:tc>
      </w:tr>
      <w:tr w:rsidR="00E00AD3" w:rsidRPr="007B7684" w:rsidTr="00E00AD3">
        <w:trPr>
          <w:trHeight w:val="440"/>
        </w:trPr>
        <w:tc>
          <w:tcPr>
            <w:tcW w:w="6676" w:type="dxa"/>
            <w:gridSpan w:val="4"/>
            <w:vAlign w:val="center"/>
          </w:tcPr>
          <w:p w:rsidR="00E00AD3" w:rsidRPr="007B7684" w:rsidRDefault="00E00AD3" w:rsidP="00E00AD3">
            <w:pPr>
              <w:pStyle w:val="Header"/>
              <w:rPr>
                <w:rFonts w:ascii="Arial" w:hAnsi="Arial" w:cs="Arial"/>
                <w:sz w:val="20"/>
              </w:rPr>
            </w:pPr>
            <w:r w:rsidRPr="007B7684">
              <w:rPr>
                <w:rFonts w:ascii="Arial" w:hAnsi="Arial" w:cs="Arial"/>
                <w:sz w:val="20"/>
              </w:rPr>
              <w:t>Immunizations 3-2-2</w:t>
            </w:r>
          </w:p>
        </w:tc>
        <w:tc>
          <w:tcPr>
            <w:tcW w:w="2791"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90%</w:t>
            </w:r>
          </w:p>
        </w:tc>
        <w:tc>
          <w:tcPr>
            <w:tcW w:w="2565" w:type="dxa"/>
            <w:gridSpan w:val="2"/>
            <w:shd w:val="clear" w:color="auto" w:fill="FFFFFF" w:themeFill="background1"/>
            <w:vAlign w:val="center"/>
          </w:tcPr>
          <w:p w:rsidR="00E00AD3" w:rsidRPr="007B7684" w:rsidRDefault="00E00AD3" w:rsidP="00FD3755">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rsidP="00FD3755">
            <w:pPr>
              <w:pStyle w:val="Header"/>
              <w:jc w:val="center"/>
              <w:rPr>
                <w:rFonts w:ascii="Arial" w:hAnsi="Arial" w:cs="Arial"/>
                <w:sz w:val="20"/>
              </w:rPr>
            </w:pPr>
          </w:p>
        </w:tc>
      </w:tr>
      <w:tr w:rsidR="00E00AD3" w:rsidRPr="007B7684" w:rsidTr="00E00AD3">
        <w:trPr>
          <w:trHeight w:val="440"/>
        </w:trPr>
        <w:tc>
          <w:tcPr>
            <w:tcW w:w="6676" w:type="dxa"/>
            <w:gridSpan w:val="4"/>
            <w:vAlign w:val="center"/>
          </w:tcPr>
          <w:p w:rsidR="00E00AD3" w:rsidRPr="007B7684" w:rsidRDefault="00E00AD3" w:rsidP="00E00AD3">
            <w:pPr>
              <w:pStyle w:val="Header"/>
              <w:rPr>
                <w:rFonts w:ascii="Arial" w:hAnsi="Arial" w:cs="Arial"/>
                <w:sz w:val="20"/>
              </w:rPr>
            </w:pPr>
            <w:r w:rsidRPr="007B7684">
              <w:rPr>
                <w:rFonts w:ascii="Arial" w:hAnsi="Arial" w:cs="Arial"/>
                <w:sz w:val="20"/>
              </w:rPr>
              <w:t xml:space="preserve">EPSDT Visits FCM Infants Age 1: </w:t>
            </w:r>
            <w:r w:rsidRPr="007B7684">
              <w:rPr>
                <w:rFonts w:ascii="Arial" w:hAnsi="Arial" w:cs="Arial"/>
                <w:sz w:val="20"/>
                <w:u w:val="single"/>
              </w:rPr>
              <w:t>&gt;</w:t>
            </w:r>
            <w:r w:rsidRPr="007B7684">
              <w:rPr>
                <w:rFonts w:ascii="Arial" w:hAnsi="Arial" w:cs="Arial"/>
                <w:sz w:val="20"/>
              </w:rPr>
              <w:t xml:space="preserve"> 3</w:t>
            </w:r>
          </w:p>
        </w:tc>
        <w:tc>
          <w:tcPr>
            <w:tcW w:w="2791"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80%</w:t>
            </w:r>
          </w:p>
        </w:tc>
        <w:tc>
          <w:tcPr>
            <w:tcW w:w="2565" w:type="dxa"/>
            <w:gridSpan w:val="2"/>
            <w:shd w:val="clear" w:color="auto" w:fill="FFFFFF" w:themeFill="background1"/>
            <w:vAlign w:val="center"/>
          </w:tcPr>
          <w:p w:rsidR="00E00AD3" w:rsidRPr="007B7684" w:rsidRDefault="00E00AD3" w:rsidP="000B7C0B">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rsidP="000B7C0B">
            <w:pPr>
              <w:pStyle w:val="Header"/>
              <w:jc w:val="center"/>
              <w:rPr>
                <w:rFonts w:ascii="Arial" w:hAnsi="Arial" w:cs="Arial"/>
                <w:sz w:val="20"/>
              </w:rPr>
            </w:pPr>
          </w:p>
        </w:tc>
      </w:tr>
      <w:tr w:rsidR="00E00AD3" w:rsidRPr="007B7684" w:rsidTr="00E00AD3">
        <w:trPr>
          <w:trHeight w:val="476"/>
        </w:trPr>
        <w:tc>
          <w:tcPr>
            <w:tcW w:w="6676" w:type="dxa"/>
            <w:gridSpan w:val="4"/>
            <w:vAlign w:val="center"/>
          </w:tcPr>
          <w:p w:rsidR="00E00AD3" w:rsidRPr="007B7684" w:rsidRDefault="00E00AD3" w:rsidP="00E00AD3">
            <w:pPr>
              <w:rPr>
                <w:rFonts w:ascii="Arial" w:hAnsi="Arial" w:cs="Arial"/>
                <w:sz w:val="20"/>
              </w:rPr>
            </w:pPr>
            <w:r w:rsidRPr="007B7684">
              <w:rPr>
                <w:rFonts w:ascii="Arial" w:hAnsi="Arial" w:cs="Arial"/>
                <w:sz w:val="20"/>
              </w:rPr>
              <w:t>Developmental Screenings (1 Standardized screen by12 months)</w:t>
            </w:r>
          </w:p>
        </w:tc>
        <w:tc>
          <w:tcPr>
            <w:tcW w:w="2791" w:type="dxa"/>
            <w:gridSpan w:val="2"/>
            <w:tcBorders>
              <w:top w:val="single" w:sz="4" w:space="0" w:color="auto"/>
              <w:bottom w:val="sing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80%</w:t>
            </w:r>
          </w:p>
        </w:tc>
        <w:tc>
          <w:tcPr>
            <w:tcW w:w="2565" w:type="dxa"/>
            <w:gridSpan w:val="2"/>
            <w:shd w:val="clear" w:color="auto" w:fill="FFFFFF" w:themeFill="background1"/>
            <w:vAlign w:val="center"/>
          </w:tcPr>
          <w:p w:rsidR="00E00AD3" w:rsidRPr="007B7684" w:rsidRDefault="00E00AD3" w:rsidP="00435188">
            <w:pPr>
              <w:pStyle w:val="Header"/>
              <w:jc w:val="center"/>
              <w:rPr>
                <w:rFonts w:ascii="Arial" w:hAnsi="Arial" w:cs="Arial"/>
                <w:sz w:val="20"/>
              </w:rPr>
            </w:pPr>
          </w:p>
        </w:tc>
        <w:tc>
          <w:tcPr>
            <w:tcW w:w="2566" w:type="dxa"/>
            <w:gridSpan w:val="3"/>
            <w:vMerge/>
            <w:shd w:val="clear" w:color="auto" w:fill="FFFFFF" w:themeFill="background1"/>
            <w:vAlign w:val="center"/>
          </w:tcPr>
          <w:p w:rsidR="00E00AD3" w:rsidRPr="007B7684" w:rsidRDefault="00E00AD3" w:rsidP="00435188">
            <w:pPr>
              <w:pStyle w:val="Header"/>
              <w:jc w:val="center"/>
              <w:rPr>
                <w:rFonts w:ascii="Arial" w:hAnsi="Arial" w:cs="Arial"/>
                <w:sz w:val="20"/>
              </w:rPr>
            </w:pPr>
          </w:p>
        </w:tc>
      </w:tr>
      <w:tr w:rsidR="00E00AD3" w:rsidRPr="007B7684" w:rsidTr="002F39AE">
        <w:trPr>
          <w:trHeight w:val="476"/>
        </w:trPr>
        <w:tc>
          <w:tcPr>
            <w:tcW w:w="6676" w:type="dxa"/>
            <w:gridSpan w:val="4"/>
            <w:tcBorders>
              <w:bottom w:val="double" w:sz="4" w:space="0" w:color="auto"/>
            </w:tcBorders>
            <w:vAlign w:val="center"/>
          </w:tcPr>
          <w:p w:rsidR="00E00AD3" w:rsidRPr="007B7684" w:rsidRDefault="00E00AD3" w:rsidP="00E00AD3">
            <w:pPr>
              <w:pStyle w:val="Header"/>
              <w:rPr>
                <w:rFonts w:ascii="Arial" w:hAnsi="Arial" w:cs="Arial"/>
                <w:sz w:val="20"/>
              </w:rPr>
            </w:pPr>
            <w:r>
              <w:rPr>
                <w:rFonts w:ascii="Arial" w:hAnsi="Arial" w:cs="Arial"/>
                <w:sz w:val="20"/>
              </w:rPr>
              <w:t>AR</w:t>
            </w:r>
            <w:r w:rsidRPr="007B7684">
              <w:rPr>
                <w:rFonts w:ascii="Arial" w:hAnsi="Arial" w:cs="Arial"/>
                <w:sz w:val="20"/>
              </w:rPr>
              <w:t xml:space="preserve"> &amp; </w:t>
            </w:r>
            <w:r>
              <w:rPr>
                <w:rFonts w:ascii="Arial" w:hAnsi="Arial" w:cs="Arial"/>
                <w:sz w:val="20"/>
              </w:rPr>
              <w:t>NAR</w:t>
            </w:r>
            <w:r w:rsidRPr="007B7684">
              <w:rPr>
                <w:rFonts w:ascii="Arial" w:hAnsi="Arial" w:cs="Arial"/>
                <w:sz w:val="20"/>
              </w:rPr>
              <w:t xml:space="preserve"> Over rides</w:t>
            </w:r>
            <w:r>
              <w:rPr>
                <w:rFonts w:ascii="Arial" w:hAnsi="Arial" w:cs="Arial"/>
                <w:sz w:val="20"/>
              </w:rPr>
              <w:t xml:space="preserve">: </w:t>
            </w:r>
            <w:r w:rsidRPr="00BF1BAF">
              <w:rPr>
                <w:rFonts w:ascii="Arial" w:hAnsi="Arial" w:cs="Arial"/>
                <w:sz w:val="20"/>
              </w:rPr>
              <w:t>HSPR0749</w:t>
            </w:r>
          </w:p>
        </w:tc>
        <w:tc>
          <w:tcPr>
            <w:tcW w:w="2791" w:type="dxa"/>
            <w:gridSpan w:val="2"/>
            <w:tcBorders>
              <w:top w:val="single" w:sz="4" w:space="0" w:color="auto"/>
              <w:bottom w:val="double" w:sz="4" w:space="0" w:color="auto"/>
            </w:tcBorders>
            <w:shd w:val="clear" w:color="auto" w:fill="FFFFFF" w:themeFill="background1"/>
            <w:vAlign w:val="center"/>
          </w:tcPr>
          <w:p w:rsidR="00E00AD3" w:rsidRPr="007B7684" w:rsidRDefault="00E00AD3" w:rsidP="002432C5">
            <w:pPr>
              <w:pStyle w:val="Header"/>
              <w:jc w:val="center"/>
              <w:rPr>
                <w:rFonts w:ascii="Arial" w:hAnsi="Arial" w:cs="Arial"/>
                <w:sz w:val="20"/>
              </w:rPr>
            </w:pPr>
            <w:r w:rsidRPr="007B7684">
              <w:rPr>
                <w:rFonts w:ascii="Arial" w:hAnsi="Arial" w:cs="Arial"/>
                <w:sz w:val="20"/>
              </w:rPr>
              <w:t>&lt;10%</w:t>
            </w:r>
          </w:p>
        </w:tc>
        <w:tc>
          <w:tcPr>
            <w:tcW w:w="2565" w:type="dxa"/>
            <w:gridSpan w:val="2"/>
            <w:tcBorders>
              <w:bottom w:val="double" w:sz="4" w:space="0" w:color="auto"/>
            </w:tcBorders>
            <w:shd w:val="clear" w:color="auto" w:fill="auto"/>
            <w:vAlign w:val="center"/>
          </w:tcPr>
          <w:p w:rsidR="00E00AD3" w:rsidRPr="007B7684" w:rsidRDefault="00E00AD3" w:rsidP="00ED349C">
            <w:pPr>
              <w:pStyle w:val="Header"/>
              <w:jc w:val="center"/>
              <w:rPr>
                <w:rFonts w:ascii="Arial" w:hAnsi="Arial" w:cs="Arial"/>
                <w:sz w:val="20"/>
              </w:rPr>
            </w:pPr>
          </w:p>
        </w:tc>
        <w:tc>
          <w:tcPr>
            <w:tcW w:w="2566" w:type="dxa"/>
            <w:gridSpan w:val="3"/>
            <w:tcBorders>
              <w:bottom w:val="double" w:sz="4" w:space="0" w:color="auto"/>
            </w:tcBorders>
            <w:shd w:val="clear" w:color="auto" w:fill="auto"/>
            <w:vAlign w:val="center"/>
          </w:tcPr>
          <w:p w:rsidR="00E00AD3" w:rsidRPr="007B7684" w:rsidRDefault="00E00AD3" w:rsidP="00ED349C">
            <w:pPr>
              <w:pStyle w:val="Header"/>
              <w:jc w:val="center"/>
              <w:rPr>
                <w:rFonts w:ascii="Arial" w:hAnsi="Arial" w:cs="Arial"/>
                <w:sz w:val="20"/>
              </w:rPr>
            </w:pPr>
          </w:p>
        </w:tc>
      </w:tr>
    </w:tbl>
    <w:p w:rsidR="007F62B2" w:rsidRDefault="007F62B2">
      <w:pPr>
        <w:pStyle w:val="Header"/>
        <w:tabs>
          <w:tab w:val="clear" w:pos="4320"/>
          <w:tab w:val="clear" w:pos="8640"/>
        </w:tabs>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68"/>
        <w:gridCol w:w="720"/>
        <w:gridCol w:w="990"/>
        <w:gridCol w:w="720"/>
        <w:gridCol w:w="1260"/>
        <w:gridCol w:w="900"/>
        <w:gridCol w:w="990"/>
        <w:gridCol w:w="1800"/>
        <w:gridCol w:w="2268"/>
      </w:tblGrid>
      <w:tr w:rsidR="00581128" w:rsidTr="00E00AD3">
        <w:trPr>
          <w:trHeight w:val="645"/>
        </w:trPr>
        <w:tc>
          <w:tcPr>
            <w:tcW w:w="4968" w:type="dxa"/>
            <w:tcBorders>
              <w:top w:val="double" w:sz="4" w:space="0" w:color="auto"/>
              <w:bottom w:val="thinThickSmallGap" w:sz="24" w:space="0" w:color="auto"/>
            </w:tcBorders>
            <w:shd w:val="pct12" w:color="auto" w:fill="auto"/>
            <w:vAlign w:val="center"/>
          </w:tcPr>
          <w:p w:rsidR="00581128" w:rsidRPr="007B7684" w:rsidRDefault="00581128" w:rsidP="00ED349C">
            <w:pPr>
              <w:jc w:val="center"/>
              <w:rPr>
                <w:rFonts w:ascii="Arial" w:hAnsi="Arial" w:cs="Arial"/>
                <w:b/>
                <w:bCs/>
                <w:sz w:val="20"/>
              </w:rPr>
            </w:pPr>
            <w:r w:rsidRPr="007B7684">
              <w:rPr>
                <w:rFonts w:ascii="Arial" w:hAnsi="Arial" w:cs="Arial"/>
                <w:b/>
                <w:bCs/>
                <w:sz w:val="20"/>
              </w:rPr>
              <w:t>OUTCOME INDICATOR:</w:t>
            </w:r>
          </w:p>
        </w:tc>
        <w:tc>
          <w:tcPr>
            <w:tcW w:w="1710" w:type="dxa"/>
            <w:gridSpan w:val="2"/>
            <w:tcBorders>
              <w:top w:val="double" w:sz="4" w:space="0" w:color="auto"/>
              <w:bottom w:val="thinThickSmallGap" w:sz="24" w:space="0" w:color="auto"/>
            </w:tcBorders>
            <w:shd w:val="pct12" w:color="auto" w:fill="auto"/>
            <w:vAlign w:val="center"/>
          </w:tcPr>
          <w:p w:rsidR="00581128" w:rsidRPr="007B7684" w:rsidRDefault="00581128" w:rsidP="00ED349C">
            <w:pPr>
              <w:jc w:val="center"/>
              <w:rPr>
                <w:rFonts w:ascii="Arial" w:hAnsi="Arial" w:cs="Arial"/>
                <w:sz w:val="20"/>
              </w:rPr>
            </w:pPr>
            <w:r w:rsidRPr="007B7684">
              <w:rPr>
                <w:rFonts w:ascii="Arial" w:hAnsi="Arial" w:cs="Arial"/>
                <w:sz w:val="20"/>
              </w:rPr>
              <w:t># Records Reviewed</w:t>
            </w:r>
          </w:p>
        </w:tc>
        <w:tc>
          <w:tcPr>
            <w:tcW w:w="1980" w:type="dxa"/>
            <w:gridSpan w:val="2"/>
            <w:tcBorders>
              <w:top w:val="double" w:sz="4" w:space="0" w:color="auto"/>
              <w:bottom w:val="thinThickSmallGap" w:sz="24" w:space="0" w:color="auto"/>
            </w:tcBorders>
            <w:shd w:val="pct12" w:color="auto" w:fill="auto"/>
            <w:vAlign w:val="center"/>
          </w:tcPr>
          <w:p w:rsidR="00581128" w:rsidRPr="007B7684" w:rsidRDefault="00581128" w:rsidP="00ED349C">
            <w:pPr>
              <w:jc w:val="center"/>
              <w:rPr>
                <w:rFonts w:ascii="Arial" w:hAnsi="Arial" w:cs="Arial"/>
                <w:sz w:val="20"/>
              </w:rPr>
            </w:pPr>
            <w:r w:rsidRPr="007B7684">
              <w:rPr>
                <w:rFonts w:ascii="Arial" w:hAnsi="Arial" w:cs="Arial"/>
                <w:sz w:val="20"/>
              </w:rPr>
              <w:t># Expected</w:t>
            </w:r>
          </w:p>
        </w:tc>
        <w:tc>
          <w:tcPr>
            <w:tcW w:w="1890" w:type="dxa"/>
            <w:gridSpan w:val="2"/>
            <w:tcBorders>
              <w:top w:val="double" w:sz="4" w:space="0" w:color="auto"/>
              <w:bottom w:val="thinThickSmallGap" w:sz="24" w:space="0" w:color="auto"/>
            </w:tcBorders>
            <w:shd w:val="pct12" w:color="auto" w:fill="auto"/>
            <w:vAlign w:val="center"/>
          </w:tcPr>
          <w:p w:rsidR="00581128" w:rsidRPr="007B7684" w:rsidRDefault="00581128" w:rsidP="00ED349C">
            <w:pPr>
              <w:jc w:val="center"/>
              <w:rPr>
                <w:rFonts w:ascii="Arial" w:hAnsi="Arial" w:cs="Arial"/>
                <w:sz w:val="20"/>
              </w:rPr>
            </w:pPr>
            <w:r w:rsidRPr="00BB350F">
              <w:rPr>
                <w:rFonts w:ascii="Arial" w:hAnsi="Arial" w:cs="Arial"/>
                <w:sz w:val="20"/>
              </w:rPr>
              <w:t># Completed</w:t>
            </w:r>
          </w:p>
        </w:tc>
        <w:tc>
          <w:tcPr>
            <w:tcW w:w="1800" w:type="dxa"/>
            <w:tcBorders>
              <w:top w:val="double" w:sz="4" w:space="0" w:color="auto"/>
              <w:bottom w:val="thinThickSmallGap" w:sz="24" w:space="0" w:color="auto"/>
            </w:tcBorders>
            <w:shd w:val="pct12" w:color="auto" w:fill="auto"/>
            <w:vAlign w:val="center"/>
          </w:tcPr>
          <w:p w:rsidR="00581128" w:rsidRPr="00915FEB" w:rsidRDefault="00581128" w:rsidP="00ED349C">
            <w:pPr>
              <w:pStyle w:val="Header"/>
              <w:jc w:val="center"/>
              <w:rPr>
                <w:rFonts w:ascii="Arial" w:hAnsi="Arial" w:cs="Arial"/>
                <w:sz w:val="20"/>
              </w:rPr>
            </w:pPr>
            <w:r w:rsidRPr="00915FEB">
              <w:rPr>
                <w:rFonts w:ascii="Arial" w:hAnsi="Arial" w:cs="Arial"/>
                <w:sz w:val="20"/>
              </w:rPr>
              <w:t>% in</w:t>
            </w:r>
          </w:p>
          <w:p w:rsidR="00581128" w:rsidRPr="007B7684" w:rsidRDefault="00581128" w:rsidP="00ED349C">
            <w:pPr>
              <w:pStyle w:val="Header"/>
              <w:jc w:val="center"/>
              <w:rPr>
                <w:rFonts w:ascii="Arial" w:hAnsi="Arial" w:cs="Arial"/>
                <w:sz w:val="20"/>
              </w:rPr>
            </w:pPr>
            <w:r w:rsidRPr="00915FEB">
              <w:rPr>
                <w:rFonts w:ascii="Arial" w:hAnsi="Arial" w:cs="Arial"/>
                <w:sz w:val="20"/>
              </w:rPr>
              <w:t>Compliance</w:t>
            </w:r>
          </w:p>
        </w:tc>
        <w:tc>
          <w:tcPr>
            <w:tcW w:w="2268" w:type="dxa"/>
            <w:tcBorders>
              <w:top w:val="double" w:sz="4" w:space="0" w:color="auto"/>
              <w:bottom w:val="thinThickSmallGap" w:sz="24" w:space="0" w:color="auto"/>
            </w:tcBorders>
            <w:shd w:val="pct12" w:color="auto" w:fill="auto"/>
            <w:vAlign w:val="center"/>
          </w:tcPr>
          <w:p w:rsidR="00581128" w:rsidRPr="007B7684" w:rsidRDefault="00581128" w:rsidP="00ED349C">
            <w:pPr>
              <w:pStyle w:val="Header"/>
              <w:jc w:val="center"/>
              <w:rPr>
                <w:rFonts w:ascii="Arial" w:hAnsi="Arial" w:cs="Arial"/>
                <w:sz w:val="20"/>
              </w:rPr>
            </w:pPr>
            <w:r w:rsidRPr="00E01317">
              <w:rPr>
                <w:rFonts w:ascii="Arial" w:hAnsi="Arial" w:cs="Arial"/>
                <w:sz w:val="20"/>
              </w:rPr>
              <w:t>Performance Standard or State Average</w:t>
            </w:r>
          </w:p>
        </w:tc>
      </w:tr>
      <w:tr w:rsidR="00ED349C" w:rsidTr="00ED349C">
        <w:tc>
          <w:tcPr>
            <w:tcW w:w="4968" w:type="dxa"/>
            <w:tcBorders>
              <w:top w:val="thinThickSmallGap" w:sz="24" w:space="0" w:color="auto"/>
            </w:tcBorders>
            <w:vAlign w:val="center"/>
          </w:tcPr>
          <w:p w:rsidR="00ED349C" w:rsidRPr="00BF1BAF" w:rsidRDefault="00ED349C" w:rsidP="00ED349C">
            <w:pPr>
              <w:rPr>
                <w:rFonts w:ascii="Arial" w:hAnsi="Arial" w:cs="Arial"/>
                <w:sz w:val="20"/>
              </w:rPr>
            </w:pPr>
            <w:r w:rsidRPr="00BF1BAF">
              <w:rPr>
                <w:rFonts w:ascii="Arial" w:hAnsi="Arial" w:cs="Arial"/>
                <w:sz w:val="20"/>
              </w:rPr>
              <w:t>Initiation of  prenatal care with medical provider in 1</w:t>
            </w:r>
            <w:r w:rsidRPr="00BF1BAF">
              <w:rPr>
                <w:rFonts w:ascii="Arial" w:hAnsi="Arial" w:cs="Arial"/>
                <w:sz w:val="20"/>
                <w:vertAlign w:val="superscript"/>
              </w:rPr>
              <w:t>st</w:t>
            </w:r>
            <w:r w:rsidRPr="00BF1BAF">
              <w:rPr>
                <w:rFonts w:ascii="Arial" w:hAnsi="Arial" w:cs="Arial"/>
                <w:sz w:val="20"/>
              </w:rPr>
              <w:t xml:space="preserve"> trimester ( PA07)</w:t>
            </w:r>
          </w:p>
        </w:tc>
        <w:tc>
          <w:tcPr>
            <w:tcW w:w="1710" w:type="dxa"/>
            <w:gridSpan w:val="2"/>
            <w:tcBorders>
              <w:top w:val="thinThickSmallGap" w:sz="24" w:space="0" w:color="auto"/>
            </w:tcBorders>
            <w:vAlign w:val="center"/>
          </w:tcPr>
          <w:p w:rsidR="00ED349C" w:rsidRPr="00BF1BAF" w:rsidRDefault="00ED349C" w:rsidP="00581128">
            <w:pPr>
              <w:jc w:val="center"/>
              <w:rPr>
                <w:rFonts w:ascii="Arial" w:hAnsi="Arial" w:cs="Arial"/>
                <w:sz w:val="20"/>
                <w:szCs w:val="20"/>
              </w:rPr>
            </w:pPr>
          </w:p>
        </w:tc>
        <w:tc>
          <w:tcPr>
            <w:tcW w:w="1980" w:type="dxa"/>
            <w:gridSpan w:val="2"/>
            <w:tcBorders>
              <w:top w:val="thinThickSmallGap" w:sz="24" w:space="0" w:color="auto"/>
            </w:tcBorders>
            <w:vAlign w:val="center"/>
          </w:tcPr>
          <w:p w:rsidR="00ED349C" w:rsidRPr="00BF1BAF" w:rsidRDefault="00ED349C" w:rsidP="00581128">
            <w:pPr>
              <w:jc w:val="center"/>
              <w:rPr>
                <w:rFonts w:ascii="Arial" w:hAnsi="Arial" w:cs="Arial"/>
                <w:sz w:val="20"/>
                <w:szCs w:val="20"/>
              </w:rPr>
            </w:pPr>
          </w:p>
        </w:tc>
        <w:tc>
          <w:tcPr>
            <w:tcW w:w="1890" w:type="dxa"/>
            <w:gridSpan w:val="2"/>
            <w:tcBorders>
              <w:top w:val="thinThickSmallGap" w:sz="24" w:space="0" w:color="auto"/>
            </w:tcBorders>
            <w:vAlign w:val="center"/>
          </w:tcPr>
          <w:p w:rsidR="00ED349C" w:rsidRPr="00BF1BAF" w:rsidRDefault="00ED349C" w:rsidP="00581128">
            <w:pPr>
              <w:jc w:val="center"/>
              <w:rPr>
                <w:rFonts w:ascii="Arial" w:hAnsi="Arial" w:cs="Arial"/>
                <w:sz w:val="20"/>
                <w:szCs w:val="20"/>
              </w:rPr>
            </w:pPr>
          </w:p>
        </w:tc>
        <w:tc>
          <w:tcPr>
            <w:tcW w:w="1800" w:type="dxa"/>
            <w:tcBorders>
              <w:top w:val="thinThickSmallGap" w:sz="24"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2268" w:type="dxa"/>
            <w:tcBorders>
              <w:top w:val="thinThickSmallGap" w:sz="24" w:space="0" w:color="auto"/>
            </w:tcBorders>
            <w:vAlign w:val="center"/>
          </w:tcPr>
          <w:p w:rsidR="00ED349C" w:rsidRPr="00BF1BAF" w:rsidRDefault="00ED349C" w:rsidP="00581128">
            <w:pPr>
              <w:pStyle w:val="Header"/>
              <w:jc w:val="center"/>
              <w:rPr>
                <w:rFonts w:ascii="Arial" w:hAnsi="Arial" w:cs="Arial"/>
                <w:sz w:val="20"/>
                <w:szCs w:val="20"/>
              </w:rPr>
            </w:pPr>
            <w:r w:rsidRPr="00BF1BAF">
              <w:rPr>
                <w:rFonts w:ascii="Arial" w:hAnsi="Arial" w:cs="Arial"/>
                <w:sz w:val="20"/>
                <w:szCs w:val="20"/>
              </w:rPr>
              <w:t>75%</w:t>
            </w:r>
          </w:p>
        </w:tc>
      </w:tr>
      <w:tr w:rsidR="00ED349C" w:rsidTr="00ED349C">
        <w:trPr>
          <w:trHeight w:val="422"/>
        </w:trPr>
        <w:tc>
          <w:tcPr>
            <w:tcW w:w="4968" w:type="dxa"/>
            <w:vAlign w:val="center"/>
          </w:tcPr>
          <w:p w:rsidR="00ED349C" w:rsidRPr="00BF1BAF" w:rsidRDefault="00ED349C" w:rsidP="00ED349C">
            <w:pPr>
              <w:rPr>
                <w:rFonts w:ascii="Arial" w:hAnsi="Arial" w:cs="Arial"/>
                <w:sz w:val="20"/>
              </w:rPr>
            </w:pPr>
            <w:r w:rsidRPr="00BF1BAF">
              <w:rPr>
                <w:rFonts w:ascii="Arial" w:hAnsi="Arial" w:cs="Arial"/>
                <w:sz w:val="20"/>
              </w:rPr>
              <w:t xml:space="preserve">Adequate PNC - </w:t>
            </w:r>
            <w:proofErr w:type="spellStart"/>
            <w:r w:rsidRPr="00BF1BAF">
              <w:rPr>
                <w:rFonts w:ascii="Arial" w:hAnsi="Arial" w:cs="Arial"/>
                <w:sz w:val="20"/>
              </w:rPr>
              <w:t>Kotelchuck</w:t>
            </w:r>
            <w:proofErr w:type="spellEnd"/>
          </w:p>
        </w:tc>
        <w:tc>
          <w:tcPr>
            <w:tcW w:w="1710" w:type="dxa"/>
            <w:gridSpan w:val="2"/>
            <w:vAlign w:val="center"/>
          </w:tcPr>
          <w:p w:rsidR="00ED349C" w:rsidRPr="00BF1BAF" w:rsidRDefault="00ED349C" w:rsidP="00581128">
            <w:pPr>
              <w:jc w:val="center"/>
              <w:rPr>
                <w:rFonts w:ascii="Arial" w:hAnsi="Arial" w:cs="Arial"/>
                <w:sz w:val="20"/>
                <w:szCs w:val="20"/>
              </w:rPr>
            </w:pPr>
          </w:p>
        </w:tc>
        <w:tc>
          <w:tcPr>
            <w:tcW w:w="1980" w:type="dxa"/>
            <w:gridSpan w:val="2"/>
            <w:vAlign w:val="center"/>
          </w:tcPr>
          <w:p w:rsidR="00ED349C" w:rsidRPr="00BF1BAF" w:rsidRDefault="00ED349C" w:rsidP="00581128">
            <w:pPr>
              <w:jc w:val="center"/>
              <w:rPr>
                <w:rFonts w:ascii="Arial" w:hAnsi="Arial" w:cs="Arial"/>
                <w:sz w:val="20"/>
                <w:szCs w:val="20"/>
              </w:rPr>
            </w:pPr>
          </w:p>
        </w:tc>
        <w:tc>
          <w:tcPr>
            <w:tcW w:w="1890" w:type="dxa"/>
            <w:gridSpan w:val="2"/>
            <w:vAlign w:val="center"/>
          </w:tcPr>
          <w:p w:rsidR="00ED349C" w:rsidRPr="00BF1BAF" w:rsidRDefault="00ED349C" w:rsidP="00581128">
            <w:pPr>
              <w:jc w:val="center"/>
              <w:rPr>
                <w:rFonts w:ascii="Arial" w:hAnsi="Arial" w:cs="Arial"/>
                <w:sz w:val="20"/>
                <w:szCs w:val="20"/>
              </w:rPr>
            </w:pPr>
          </w:p>
        </w:tc>
        <w:tc>
          <w:tcPr>
            <w:tcW w:w="1800" w:type="dxa"/>
            <w:vAlign w:val="center"/>
          </w:tcPr>
          <w:p w:rsidR="00ED349C" w:rsidRPr="00BF1BAF" w:rsidRDefault="00ED349C" w:rsidP="00581128">
            <w:pPr>
              <w:pStyle w:val="Header"/>
              <w:tabs>
                <w:tab w:val="clear" w:pos="4320"/>
                <w:tab w:val="clear" w:pos="8640"/>
              </w:tabs>
              <w:jc w:val="center"/>
              <w:rPr>
                <w:rFonts w:ascii="Arial" w:hAnsi="Arial" w:cs="Arial"/>
              </w:rPr>
            </w:pPr>
          </w:p>
        </w:tc>
        <w:tc>
          <w:tcPr>
            <w:tcW w:w="2268" w:type="dxa"/>
            <w:vAlign w:val="center"/>
          </w:tcPr>
          <w:p w:rsidR="00ED349C" w:rsidRPr="00BF1BAF" w:rsidRDefault="00BF1BAF" w:rsidP="00581128">
            <w:pPr>
              <w:pStyle w:val="Header"/>
              <w:jc w:val="center"/>
              <w:rPr>
                <w:rFonts w:ascii="Arial" w:hAnsi="Arial" w:cs="Arial"/>
                <w:sz w:val="20"/>
                <w:szCs w:val="20"/>
              </w:rPr>
            </w:pPr>
            <w:r>
              <w:rPr>
                <w:rFonts w:ascii="Arial" w:hAnsi="Arial" w:cs="Arial"/>
                <w:sz w:val="20"/>
                <w:szCs w:val="20"/>
              </w:rPr>
              <w:t>80</w:t>
            </w:r>
            <w:r w:rsidR="00E00AD3" w:rsidRPr="00BF1BAF">
              <w:rPr>
                <w:rFonts w:ascii="Arial" w:hAnsi="Arial" w:cs="Arial"/>
                <w:sz w:val="20"/>
                <w:szCs w:val="20"/>
              </w:rPr>
              <w:t>%</w:t>
            </w:r>
          </w:p>
        </w:tc>
      </w:tr>
      <w:tr w:rsidR="00ED349C" w:rsidTr="00EF0835">
        <w:trPr>
          <w:trHeight w:val="458"/>
        </w:trPr>
        <w:tc>
          <w:tcPr>
            <w:tcW w:w="4968" w:type="dxa"/>
            <w:tcBorders>
              <w:bottom w:val="single" w:sz="4" w:space="0" w:color="auto"/>
            </w:tcBorders>
            <w:vAlign w:val="center"/>
          </w:tcPr>
          <w:p w:rsidR="00ED349C" w:rsidRPr="00BF1BAF" w:rsidRDefault="00ED349C" w:rsidP="00EF0835">
            <w:pPr>
              <w:rPr>
                <w:rFonts w:ascii="Arial" w:hAnsi="Arial" w:cs="Arial"/>
                <w:sz w:val="20"/>
              </w:rPr>
            </w:pPr>
            <w:r w:rsidRPr="00BF1BAF">
              <w:rPr>
                <w:rFonts w:ascii="Arial" w:hAnsi="Arial" w:cs="Arial"/>
                <w:sz w:val="20"/>
              </w:rPr>
              <w:t xml:space="preserve">Reproductive Life Plan </w:t>
            </w:r>
            <w:bookmarkStart w:id="1" w:name="_GoBack"/>
            <w:bookmarkEnd w:id="1"/>
            <w:r w:rsidRPr="00BF1BAF">
              <w:rPr>
                <w:rFonts w:ascii="Arial" w:hAnsi="Arial" w:cs="Arial"/>
                <w:sz w:val="20"/>
              </w:rPr>
              <w:t>(SV01:941&amp; 942)</w:t>
            </w:r>
          </w:p>
        </w:tc>
        <w:tc>
          <w:tcPr>
            <w:tcW w:w="1710" w:type="dxa"/>
            <w:gridSpan w:val="2"/>
            <w:tcBorders>
              <w:bottom w:val="single" w:sz="4"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1980" w:type="dxa"/>
            <w:gridSpan w:val="2"/>
            <w:tcBorders>
              <w:bottom w:val="single" w:sz="4"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1890" w:type="dxa"/>
            <w:gridSpan w:val="2"/>
            <w:tcBorders>
              <w:bottom w:val="single" w:sz="4"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1800" w:type="dxa"/>
            <w:tcBorders>
              <w:bottom w:val="single" w:sz="4"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2268" w:type="dxa"/>
            <w:tcBorders>
              <w:bottom w:val="single" w:sz="4" w:space="0" w:color="auto"/>
            </w:tcBorders>
            <w:vAlign w:val="center"/>
          </w:tcPr>
          <w:p w:rsidR="00ED349C" w:rsidRPr="00BF1BAF" w:rsidRDefault="00ED349C" w:rsidP="00581128">
            <w:pPr>
              <w:pStyle w:val="Header"/>
              <w:jc w:val="center"/>
              <w:rPr>
                <w:rFonts w:ascii="Arial" w:hAnsi="Arial" w:cs="Arial"/>
                <w:sz w:val="20"/>
                <w:szCs w:val="20"/>
              </w:rPr>
            </w:pPr>
            <w:r w:rsidRPr="00BF1BAF">
              <w:rPr>
                <w:rFonts w:ascii="Arial" w:hAnsi="Arial" w:cs="Arial"/>
                <w:sz w:val="20"/>
                <w:szCs w:val="20"/>
              </w:rPr>
              <w:t>95%</w:t>
            </w:r>
          </w:p>
        </w:tc>
      </w:tr>
      <w:tr w:rsidR="00ED349C" w:rsidTr="00ED349C">
        <w:trPr>
          <w:trHeight w:val="422"/>
        </w:trPr>
        <w:tc>
          <w:tcPr>
            <w:tcW w:w="4968" w:type="dxa"/>
            <w:tcBorders>
              <w:top w:val="single" w:sz="4" w:space="0" w:color="auto"/>
              <w:bottom w:val="single" w:sz="18" w:space="0" w:color="auto"/>
            </w:tcBorders>
            <w:vAlign w:val="center"/>
          </w:tcPr>
          <w:p w:rsidR="00ED349C" w:rsidRPr="00BF1BAF" w:rsidRDefault="00ED349C" w:rsidP="00ED349C">
            <w:pPr>
              <w:rPr>
                <w:rFonts w:ascii="Arial" w:hAnsi="Arial" w:cs="Arial"/>
                <w:sz w:val="20"/>
              </w:rPr>
            </w:pPr>
            <w:r w:rsidRPr="00BF1BAF">
              <w:rPr>
                <w:rFonts w:ascii="Arial" w:hAnsi="Arial" w:cs="Arial"/>
                <w:sz w:val="20"/>
              </w:rPr>
              <w:t>Preconception /Interconception Ed (SV01: PEWW)</w:t>
            </w:r>
          </w:p>
        </w:tc>
        <w:tc>
          <w:tcPr>
            <w:tcW w:w="1710" w:type="dxa"/>
            <w:gridSpan w:val="2"/>
            <w:tcBorders>
              <w:top w:val="single" w:sz="4" w:space="0" w:color="auto"/>
              <w:bottom w:val="single" w:sz="18"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1980" w:type="dxa"/>
            <w:gridSpan w:val="2"/>
            <w:tcBorders>
              <w:top w:val="single" w:sz="4" w:space="0" w:color="auto"/>
              <w:bottom w:val="single" w:sz="18"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1890" w:type="dxa"/>
            <w:gridSpan w:val="2"/>
            <w:tcBorders>
              <w:top w:val="single" w:sz="4" w:space="0" w:color="auto"/>
              <w:bottom w:val="single" w:sz="18"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1800" w:type="dxa"/>
            <w:tcBorders>
              <w:top w:val="single" w:sz="4" w:space="0" w:color="auto"/>
              <w:bottom w:val="single" w:sz="18" w:space="0" w:color="auto"/>
            </w:tcBorders>
            <w:vAlign w:val="center"/>
          </w:tcPr>
          <w:p w:rsidR="00ED349C" w:rsidRPr="00BF1BAF" w:rsidRDefault="00ED349C" w:rsidP="00581128">
            <w:pPr>
              <w:pStyle w:val="Header"/>
              <w:tabs>
                <w:tab w:val="clear" w:pos="4320"/>
                <w:tab w:val="clear" w:pos="8640"/>
              </w:tabs>
              <w:jc w:val="center"/>
              <w:rPr>
                <w:rFonts w:ascii="Arial" w:hAnsi="Arial" w:cs="Arial"/>
              </w:rPr>
            </w:pPr>
          </w:p>
        </w:tc>
        <w:tc>
          <w:tcPr>
            <w:tcW w:w="2268" w:type="dxa"/>
            <w:tcBorders>
              <w:top w:val="single" w:sz="4" w:space="0" w:color="auto"/>
              <w:bottom w:val="single" w:sz="18" w:space="0" w:color="auto"/>
            </w:tcBorders>
            <w:vAlign w:val="center"/>
          </w:tcPr>
          <w:p w:rsidR="00ED349C" w:rsidRPr="00BF1BAF" w:rsidRDefault="00ED349C" w:rsidP="00581128">
            <w:pPr>
              <w:pStyle w:val="Header"/>
              <w:jc w:val="center"/>
              <w:rPr>
                <w:rFonts w:ascii="Arial" w:hAnsi="Arial" w:cs="Arial"/>
                <w:sz w:val="20"/>
                <w:szCs w:val="20"/>
              </w:rPr>
            </w:pPr>
            <w:r w:rsidRPr="00BF1BAF">
              <w:rPr>
                <w:rFonts w:ascii="Arial" w:hAnsi="Arial" w:cs="Arial"/>
                <w:sz w:val="20"/>
                <w:szCs w:val="20"/>
              </w:rPr>
              <w:t>95%</w:t>
            </w:r>
          </w:p>
        </w:tc>
      </w:tr>
      <w:tr w:rsidR="00581128" w:rsidTr="00B0160D">
        <w:tc>
          <w:tcPr>
            <w:tcW w:w="4968" w:type="dxa"/>
            <w:vMerge w:val="restart"/>
            <w:tcBorders>
              <w:top w:val="single" w:sz="18" w:space="0" w:color="auto"/>
            </w:tcBorders>
          </w:tcPr>
          <w:p w:rsidR="00581128" w:rsidRPr="00581128" w:rsidRDefault="00581128" w:rsidP="00ED349C">
            <w:pPr>
              <w:pStyle w:val="Header"/>
              <w:tabs>
                <w:tab w:val="clear" w:pos="4320"/>
                <w:tab w:val="clear" w:pos="8640"/>
              </w:tabs>
              <w:rPr>
                <w:rFonts w:ascii="Arial" w:hAnsi="Arial" w:cs="Arial"/>
                <w:sz w:val="20"/>
                <w:szCs w:val="20"/>
              </w:rPr>
            </w:pPr>
            <w:r w:rsidRPr="00581128">
              <w:rPr>
                <w:rFonts w:ascii="Arial" w:hAnsi="Arial" w:cs="Arial"/>
                <w:sz w:val="20"/>
                <w:szCs w:val="20"/>
              </w:rPr>
              <w:t>Assessments (701, 706 AR infants, 711/712/713,708 A-R infants, Nutrition)</w:t>
            </w:r>
          </w:p>
        </w:tc>
        <w:tc>
          <w:tcPr>
            <w:tcW w:w="720" w:type="dxa"/>
            <w:tcBorders>
              <w:top w:val="single" w:sz="18" w:space="0" w:color="auto"/>
            </w:tcBorders>
            <w:vAlign w:val="center"/>
          </w:tcPr>
          <w:p w:rsidR="00581128" w:rsidRDefault="00581128" w:rsidP="00581128">
            <w:pPr>
              <w:pStyle w:val="Header"/>
              <w:tabs>
                <w:tab w:val="clear" w:pos="4320"/>
                <w:tab w:val="clear" w:pos="8640"/>
              </w:tabs>
              <w:jc w:val="center"/>
              <w:rPr>
                <w:rFonts w:ascii="Arial" w:hAnsi="Arial" w:cs="Arial"/>
              </w:rPr>
            </w:pPr>
          </w:p>
        </w:tc>
        <w:tc>
          <w:tcPr>
            <w:tcW w:w="990" w:type="dxa"/>
            <w:tcBorders>
              <w:top w:val="single" w:sz="18" w:space="0" w:color="auto"/>
            </w:tcBorders>
            <w:vAlign w:val="center"/>
          </w:tcPr>
          <w:p w:rsidR="00581128" w:rsidRPr="007B7684" w:rsidRDefault="00581128" w:rsidP="00581128">
            <w:pPr>
              <w:jc w:val="center"/>
              <w:rPr>
                <w:rFonts w:ascii="Arial" w:hAnsi="Arial" w:cs="Arial"/>
                <w:sz w:val="20"/>
                <w:szCs w:val="20"/>
              </w:rPr>
            </w:pPr>
            <w:r w:rsidRPr="00BB350F">
              <w:rPr>
                <w:rFonts w:ascii="Arial" w:hAnsi="Arial" w:cs="Arial"/>
                <w:sz w:val="20"/>
                <w:szCs w:val="20"/>
              </w:rPr>
              <w:t>AS01s</w:t>
            </w:r>
          </w:p>
        </w:tc>
        <w:tc>
          <w:tcPr>
            <w:tcW w:w="720" w:type="dxa"/>
            <w:tcBorders>
              <w:top w:val="single" w:sz="18" w:space="0" w:color="auto"/>
            </w:tcBorders>
            <w:vAlign w:val="center"/>
          </w:tcPr>
          <w:p w:rsidR="00581128" w:rsidRDefault="00581128" w:rsidP="00581128">
            <w:pPr>
              <w:pStyle w:val="Header"/>
              <w:tabs>
                <w:tab w:val="clear" w:pos="4320"/>
                <w:tab w:val="clear" w:pos="8640"/>
              </w:tabs>
              <w:jc w:val="center"/>
              <w:rPr>
                <w:rFonts w:ascii="Arial" w:hAnsi="Arial" w:cs="Arial"/>
              </w:rPr>
            </w:pPr>
          </w:p>
        </w:tc>
        <w:tc>
          <w:tcPr>
            <w:tcW w:w="1260" w:type="dxa"/>
            <w:tcBorders>
              <w:top w:val="single" w:sz="18" w:space="0" w:color="auto"/>
            </w:tcBorders>
            <w:vAlign w:val="center"/>
          </w:tcPr>
          <w:p w:rsidR="00581128" w:rsidRPr="007B7684" w:rsidRDefault="00581128" w:rsidP="00581128">
            <w:pPr>
              <w:jc w:val="center"/>
              <w:rPr>
                <w:rFonts w:ascii="Arial" w:hAnsi="Arial" w:cs="Arial"/>
                <w:sz w:val="20"/>
                <w:szCs w:val="20"/>
              </w:rPr>
            </w:pPr>
            <w:r w:rsidRPr="00BB350F">
              <w:rPr>
                <w:rFonts w:ascii="Arial" w:hAnsi="Arial" w:cs="Arial"/>
                <w:sz w:val="20"/>
                <w:szCs w:val="20"/>
              </w:rPr>
              <w:t>AS01s</w:t>
            </w:r>
          </w:p>
        </w:tc>
        <w:tc>
          <w:tcPr>
            <w:tcW w:w="900" w:type="dxa"/>
            <w:tcBorders>
              <w:top w:val="single" w:sz="18" w:space="0" w:color="auto"/>
            </w:tcBorders>
            <w:vAlign w:val="center"/>
          </w:tcPr>
          <w:p w:rsidR="00581128" w:rsidRDefault="00581128" w:rsidP="00581128">
            <w:pPr>
              <w:pStyle w:val="Header"/>
              <w:tabs>
                <w:tab w:val="clear" w:pos="4320"/>
                <w:tab w:val="clear" w:pos="8640"/>
              </w:tabs>
              <w:jc w:val="center"/>
              <w:rPr>
                <w:rFonts w:ascii="Arial" w:hAnsi="Arial" w:cs="Arial"/>
              </w:rPr>
            </w:pPr>
          </w:p>
        </w:tc>
        <w:tc>
          <w:tcPr>
            <w:tcW w:w="990" w:type="dxa"/>
            <w:tcBorders>
              <w:top w:val="single" w:sz="18" w:space="0" w:color="auto"/>
            </w:tcBorders>
            <w:vAlign w:val="center"/>
          </w:tcPr>
          <w:p w:rsidR="00581128" w:rsidRPr="007B7684" w:rsidRDefault="00581128" w:rsidP="00581128">
            <w:pPr>
              <w:jc w:val="center"/>
              <w:rPr>
                <w:rFonts w:ascii="Arial" w:hAnsi="Arial" w:cs="Arial"/>
                <w:sz w:val="20"/>
                <w:szCs w:val="20"/>
              </w:rPr>
            </w:pPr>
            <w:r w:rsidRPr="00BB350F">
              <w:rPr>
                <w:rFonts w:ascii="Arial" w:hAnsi="Arial" w:cs="Arial"/>
                <w:sz w:val="20"/>
                <w:szCs w:val="20"/>
              </w:rPr>
              <w:t>AS01s</w:t>
            </w:r>
          </w:p>
        </w:tc>
        <w:tc>
          <w:tcPr>
            <w:tcW w:w="1800" w:type="dxa"/>
            <w:vMerge w:val="restart"/>
            <w:tcBorders>
              <w:top w:val="single" w:sz="18" w:space="0" w:color="auto"/>
            </w:tcBorders>
            <w:vAlign w:val="center"/>
          </w:tcPr>
          <w:p w:rsidR="00581128" w:rsidRDefault="00581128" w:rsidP="00581128">
            <w:pPr>
              <w:pStyle w:val="Header"/>
              <w:tabs>
                <w:tab w:val="clear" w:pos="4320"/>
                <w:tab w:val="clear" w:pos="8640"/>
              </w:tabs>
              <w:jc w:val="center"/>
              <w:rPr>
                <w:rFonts w:ascii="Arial" w:hAnsi="Arial" w:cs="Arial"/>
              </w:rPr>
            </w:pPr>
          </w:p>
        </w:tc>
        <w:tc>
          <w:tcPr>
            <w:tcW w:w="2268" w:type="dxa"/>
            <w:vMerge w:val="restart"/>
            <w:tcBorders>
              <w:top w:val="single" w:sz="18" w:space="0" w:color="auto"/>
            </w:tcBorders>
            <w:vAlign w:val="center"/>
          </w:tcPr>
          <w:p w:rsidR="00581128" w:rsidRPr="00581128" w:rsidRDefault="00581128" w:rsidP="00581128">
            <w:pPr>
              <w:pStyle w:val="Header"/>
              <w:tabs>
                <w:tab w:val="clear" w:pos="4320"/>
                <w:tab w:val="clear" w:pos="8640"/>
              </w:tabs>
              <w:jc w:val="center"/>
              <w:rPr>
                <w:rFonts w:ascii="Arial" w:hAnsi="Arial" w:cs="Arial"/>
                <w:sz w:val="20"/>
                <w:szCs w:val="20"/>
              </w:rPr>
            </w:pPr>
            <w:r w:rsidRPr="00581128">
              <w:rPr>
                <w:rFonts w:ascii="Arial" w:hAnsi="Arial" w:cs="Arial"/>
                <w:sz w:val="20"/>
                <w:szCs w:val="20"/>
              </w:rPr>
              <w:t>90%</w:t>
            </w:r>
          </w:p>
        </w:tc>
      </w:tr>
      <w:tr w:rsidR="00581128" w:rsidTr="00B0160D">
        <w:tc>
          <w:tcPr>
            <w:tcW w:w="4968" w:type="dxa"/>
            <w:vMerge/>
            <w:vAlign w:val="center"/>
          </w:tcPr>
          <w:p w:rsidR="00581128" w:rsidRPr="007B7684" w:rsidRDefault="00581128" w:rsidP="00ED349C">
            <w:pPr>
              <w:rPr>
                <w:rFonts w:ascii="Arial" w:hAnsi="Arial" w:cs="Arial"/>
                <w:sz w:val="20"/>
              </w:rPr>
            </w:pPr>
          </w:p>
        </w:tc>
        <w:tc>
          <w:tcPr>
            <w:tcW w:w="720" w:type="dxa"/>
            <w:vAlign w:val="center"/>
          </w:tcPr>
          <w:p w:rsidR="00581128" w:rsidRDefault="00581128" w:rsidP="00581128">
            <w:pPr>
              <w:pStyle w:val="Header"/>
              <w:tabs>
                <w:tab w:val="clear" w:pos="4320"/>
                <w:tab w:val="clear" w:pos="8640"/>
              </w:tabs>
              <w:jc w:val="center"/>
              <w:rPr>
                <w:rFonts w:ascii="Arial" w:hAnsi="Arial" w:cs="Arial"/>
              </w:rPr>
            </w:pPr>
          </w:p>
        </w:tc>
        <w:tc>
          <w:tcPr>
            <w:tcW w:w="990" w:type="dxa"/>
            <w:vAlign w:val="center"/>
          </w:tcPr>
          <w:p w:rsidR="00581128" w:rsidRPr="007B7684" w:rsidRDefault="00581128" w:rsidP="00581128">
            <w:pPr>
              <w:jc w:val="center"/>
              <w:rPr>
                <w:rFonts w:ascii="Arial" w:hAnsi="Arial" w:cs="Arial"/>
                <w:sz w:val="20"/>
                <w:szCs w:val="20"/>
              </w:rPr>
            </w:pPr>
            <w:r w:rsidRPr="00BB350F">
              <w:rPr>
                <w:rFonts w:ascii="Arial" w:hAnsi="Arial" w:cs="Arial"/>
                <w:sz w:val="20"/>
                <w:szCs w:val="20"/>
              </w:rPr>
              <w:t>Records</w:t>
            </w:r>
          </w:p>
        </w:tc>
        <w:tc>
          <w:tcPr>
            <w:tcW w:w="720" w:type="dxa"/>
            <w:vAlign w:val="center"/>
          </w:tcPr>
          <w:p w:rsidR="00581128" w:rsidRDefault="00581128" w:rsidP="00581128">
            <w:pPr>
              <w:pStyle w:val="Header"/>
              <w:tabs>
                <w:tab w:val="clear" w:pos="4320"/>
                <w:tab w:val="clear" w:pos="8640"/>
              </w:tabs>
              <w:jc w:val="center"/>
              <w:rPr>
                <w:rFonts w:ascii="Arial" w:hAnsi="Arial" w:cs="Arial"/>
              </w:rPr>
            </w:pPr>
          </w:p>
        </w:tc>
        <w:tc>
          <w:tcPr>
            <w:tcW w:w="1260" w:type="dxa"/>
            <w:vAlign w:val="center"/>
          </w:tcPr>
          <w:p w:rsidR="00581128" w:rsidRPr="007B7684" w:rsidRDefault="00581128" w:rsidP="00581128">
            <w:pPr>
              <w:jc w:val="center"/>
              <w:rPr>
                <w:rFonts w:ascii="Arial" w:hAnsi="Arial" w:cs="Arial"/>
                <w:sz w:val="20"/>
                <w:szCs w:val="20"/>
              </w:rPr>
            </w:pPr>
            <w:r w:rsidRPr="00BB350F">
              <w:rPr>
                <w:rFonts w:ascii="Arial" w:hAnsi="Arial" w:cs="Arial"/>
                <w:sz w:val="20"/>
                <w:szCs w:val="20"/>
              </w:rPr>
              <w:t>Records</w:t>
            </w:r>
          </w:p>
        </w:tc>
        <w:tc>
          <w:tcPr>
            <w:tcW w:w="900" w:type="dxa"/>
            <w:vAlign w:val="center"/>
          </w:tcPr>
          <w:p w:rsidR="00581128" w:rsidRDefault="00581128" w:rsidP="00581128">
            <w:pPr>
              <w:pStyle w:val="Header"/>
              <w:tabs>
                <w:tab w:val="clear" w:pos="4320"/>
                <w:tab w:val="clear" w:pos="8640"/>
              </w:tabs>
              <w:jc w:val="center"/>
              <w:rPr>
                <w:rFonts w:ascii="Arial" w:hAnsi="Arial" w:cs="Arial"/>
              </w:rPr>
            </w:pPr>
          </w:p>
        </w:tc>
        <w:tc>
          <w:tcPr>
            <w:tcW w:w="990" w:type="dxa"/>
            <w:vAlign w:val="center"/>
          </w:tcPr>
          <w:p w:rsidR="00581128" w:rsidRPr="007B7684" w:rsidRDefault="00581128" w:rsidP="00581128">
            <w:pPr>
              <w:jc w:val="center"/>
              <w:rPr>
                <w:rFonts w:ascii="Arial" w:hAnsi="Arial" w:cs="Arial"/>
                <w:sz w:val="20"/>
                <w:szCs w:val="20"/>
              </w:rPr>
            </w:pPr>
            <w:r w:rsidRPr="00BB350F">
              <w:rPr>
                <w:rFonts w:ascii="Arial" w:hAnsi="Arial" w:cs="Arial"/>
                <w:sz w:val="20"/>
                <w:szCs w:val="20"/>
              </w:rPr>
              <w:t>Records</w:t>
            </w:r>
          </w:p>
        </w:tc>
        <w:tc>
          <w:tcPr>
            <w:tcW w:w="1800" w:type="dxa"/>
            <w:vMerge/>
            <w:vAlign w:val="center"/>
          </w:tcPr>
          <w:p w:rsidR="00581128" w:rsidRDefault="00581128" w:rsidP="00581128">
            <w:pPr>
              <w:pStyle w:val="Header"/>
              <w:tabs>
                <w:tab w:val="clear" w:pos="4320"/>
                <w:tab w:val="clear" w:pos="8640"/>
              </w:tabs>
              <w:jc w:val="center"/>
              <w:rPr>
                <w:rFonts w:ascii="Arial" w:hAnsi="Arial" w:cs="Arial"/>
              </w:rPr>
            </w:pPr>
          </w:p>
        </w:tc>
        <w:tc>
          <w:tcPr>
            <w:tcW w:w="2268" w:type="dxa"/>
            <w:vMerge/>
            <w:vAlign w:val="center"/>
          </w:tcPr>
          <w:p w:rsidR="00581128" w:rsidRPr="00581128" w:rsidRDefault="00581128" w:rsidP="00581128">
            <w:pPr>
              <w:pStyle w:val="Header"/>
              <w:tabs>
                <w:tab w:val="clear" w:pos="4320"/>
                <w:tab w:val="clear" w:pos="8640"/>
              </w:tabs>
              <w:jc w:val="center"/>
              <w:rPr>
                <w:rFonts w:ascii="Arial" w:hAnsi="Arial" w:cs="Arial"/>
                <w:sz w:val="20"/>
                <w:szCs w:val="20"/>
              </w:rPr>
            </w:pPr>
          </w:p>
        </w:tc>
      </w:tr>
      <w:tr w:rsidR="00ED349C" w:rsidTr="00ED349C">
        <w:trPr>
          <w:trHeight w:val="467"/>
        </w:trPr>
        <w:tc>
          <w:tcPr>
            <w:tcW w:w="4968" w:type="dxa"/>
            <w:vAlign w:val="center"/>
          </w:tcPr>
          <w:p w:rsidR="00ED349C" w:rsidRPr="007B7684" w:rsidRDefault="00ED349C" w:rsidP="00ED349C">
            <w:pPr>
              <w:rPr>
                <w:rFonts w:ascii="Arial" w:hAnsi="Arial" w:cs="Arial"/>
                <w:sz w:val="20"/>
              </w:rPr>
            </w:pPr>
            <w:r w:rsidRPr="007B7684">
              <w:rPr>
                <w:rFonts w:ascii="Arial" w:hAnsi="Arial" w:cs="Arial"/>
                <w:sz w:val="20"/>
              </w:rPr>
              <w:t>Individual Care Plan</w:t>
            </w:r>
          </w:p>
        </w:tc>
        <w:tc>
          <w:tcPr>
            <w:tcW w:w="171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98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89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800" w:type="dxa"/>
            <w:vAlign w:val="center"/>
          </w:tcPr>
          <w:p w:rsidR="00ED349C" w:rsidRDefault="00ED349C" w:rsidP="00581128">
            <w:pPr>
              <w:pStyle w:val="Header"/>
              <w:tabs>
                <w:tab w:val="clear" w:pos="4320"/>
                <w:tab w:val="clear" w:pos="8640"/>
              </w:tabs>
              <w:jc w:val="center"/>
              <w:rPr>
                <w:rFonts w:ascii="Arial" w:hAnsi="Arial" w:cs="Arial"/>
              </w:rPr>
            </w:pPr>
          </w:p>
        </w:tc>
        <w:tc>
          <w:tcPr>
            <w:tcW w:w="2268" w:type="dxa"/>
            <w:vAlign w:val="center"/>
          </w:tcPr>
          <w:p w:rsidR="00ED349C" w:rsidRPr="00581128" w:rsidRDefault="00ED349C" w:rsidP="00581128">
            <w:pPr>
              <w:pStyle w:val="Header"/>
              <w:jc w:val="center"/>
              <w:rPr>
                <w:rFonts w:ascii="Arial" w:hAnsi="Arial" w:cs="Arial"/>
                <w:sz w:val="20"/>
                <w:szCs w:val="20"/>
              </w:rPr>
            </w:pPr>
            <w:r w:rsidRPr="00581128">
              <w:rPr>
                <w:rFonts w:ascii="Arial" w:hAnsi="Arial" w:cs="Arial"/>
                <w:sz w:val="20"/>
                <w:szCs w:val="20"/>
              </w:rPr>
              <w:t>90%</w:t>
            </w:r>
          </w:p>
        </w:tc>
      </w:tr>
      <w:tr w:rsidR="00ED349C" w:rsidTr="00ED349C">
        <w:tc>
          <w:tcPr>
            <w:tcW w:w="4968" w:type="dxa"/>
            <w:vAlign w:val="center"/>
          </w:tcPr>
          <w:p w:rsidR="00ED349C" w:rsidRPr="007B7684" w:rsidRDefault="00ED349C" w:rsidP="00ED349C">
            <w:pPr>
              <w:rPr>
                <w:rFonts w:ascii="Arial" w:hAnsi="Arial" w:cs="Arial"/>
                <w:sz w:val="20"/>
              </w:rPr>
            </w:pPr>
            <w:r w:rsidRPr="007B7684">
              <w:rPr>
                <w:rFonts w:ascii="Arial" w:hAnsi="Arial" w:cs="Arial"/>
                <w:sz w:val="20"/>
              </w:rPr>
              <w:t>All Referrals on RF01</w:t>
            </w:r>
            <w:r>
              <w:rPr>
                <w:rFonts w:ascii="Arial" w:hAnsi="Arial" w:cs="Arial"/>
                <w:sz w:val="20"/>
              </w:rPr>
              <w:t>, CM02, CM03, CM04</w:t>
            </w:r>
            <w:r w:rsidRPr="007B7684">
              <w:rPr>
                <w:rFonts w:ascii="Arial" w:hAnsi="Arial" w:cs="Arial"/>
                <w:sz w:val="20"/>
              </w:rPr>
              <w:t xml:space="preserve"> including follow-up         </w:t>
            </w:r>
          </w:p>
        </w:tc>
        <w:tc>
          <w:tcPr>
            <w:tcW w:w="171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98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89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800" w:type="dxa"/>
            <w:vAlign w:val="center"/>
          </w:tcPr>
          <w:p w:rsidR="00ED349C" w:rsidRDefault="00ED349C" w:rsidP="00581128">
            <w:pPr>
              <w:pStyle w:val="Header"/>
              <w:tabs>
                <w:tab w:val="clear" w:pos="4320"/>
                <w:tab w:val="clear" w:pos="8640"/>
              </w:tabs>
              <w:jc w:val="center"/>
              <w:rPr>
                <w:rFonts w:ascii="Arial" w:hAnsi="Arial" w:cs="Arial"/>
              </w:rPr>
            </w:pPr>
          </w:p>
        </w:tc>
        <w:tc>
          <w:tcPr>
            <w:tcW w:w="2268" w:type="dxa"/>
            <w:vAlign w:val="center"/>
          </w:tcPr>
          <w:p w:rsidR="00ED349C" w:rsidRPr="00581128" w:rsidRDefault="00ED349C" w:rsidP="00581128">
            <w:pPr>
              <w:pStyle w:val="Header"/>
              <w:jc w:val="center"/>
              <w:rPr>
                <w:rFonts w:ascii="Arial" w:hAnsi="Arial" w:cs="Arial"/>
                <w:sz w:val="20"/>
                <w:szCs w:val="20"/>
              </w:rPr>
            </w:pPr>
            <w:r w:rsidRPr="00581128">
              <w:rPr>
                <w:rFonts w:ascii="Arial" w:hAnsi="Arial" w:cs="Arial"/>
                <w:sz w:val="20"/>
                <w:szCs w:val="20"/>
              </w:rPr>
              <w:t>100%</w:t>
            </w:r>
          </w:p>
        </w:tc>
      </w:tr>
      <w:tr w:rsidR="00ED349C" w:rsidTr="00ED349C">
        <w:trPr>
          <w:trHeight w:val="413"/>
        </w:trPr>
        <w:tc>
          <w:tcPr>
            <w:tcW w:w="4968" w:type="dxa"/>
            <w:vAlign w:val="center"/>
          </w:tcPr>
          <w:p w:rsidR="00ED349C" w:rsidRPr="007B7684" w:rsidRDefault="00ED349C" w:rsidP="00ED349C">
            <w:pPr>
              <w:rPr>
                <w:rFonts w:ascii="Arial" w:hAnsi="Arial" w:cs="Arial"/>
                <w:sz w:val="20"/>
              </w:rPr>
            </w:pPr>
            <w:r w:rsidRPr="007B7684">
              <w:rPr>
                <w:rFonts w:ascii="Arial" w:hAnsi="Arial" w:cs="Arial"/>
                <w:sz w:val="20"/>
              </w:rPr>
              <w:t xml:space="preserve">EI Referral (0-3) </w:t>
            </w:r>
          </w:p>
        </w:tc>
        <w:tc>
          <w:tcPr>
            <w:tcW w:w="171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98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89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800" w:type="dxa"/>
            <w:vAlign w:val="center"/>
          </w:tcPr>
          <w:p w:rsidR="00ED349C" w:rsidRDefault="00ED349C" w:rsidP="00581128">
            <w:pPr>
              <w:pStyle w:val="Header"/>
              <w:tabs>
                <w:tab w:val="clear" w:pos="4320"/>
                <w:tab w:val="clear" w:pos="8640"/>
              </w:tabs>
              <w:jc w:val="center"/>
              <w:rPr>
                <w:rFonts w:ascii="Arial" w:hAnsi="Arial" w:cs="Arial"/>
              </w:rPr>
            </w:pPr>
          </w:p>
        </w:tc>
        <w:tc>
          <w:tcPr>
            <w:tcW w:w="2268" w:type="dxa"/>
            <w:vAlign w:val="center"/>
          </w:tcPr>
          <w:p w:rsidR="00ED349C" w:rsidRPr="00581128" w:rsidRDefault="00ED349C" w:rsidP="00581128">
            <w:pPr>
              <w:pStyle w:val="Header"/>
              <w:jc w:val="center"/>
              <w:rPr>
                <w:rFonts w:ascii="Arial" w:hAnsi="Arial" w:cs="Arial"/>
                <w:sz w:val="20"/>
                <w:szCs w:val="20"/>
              </w:rPr>
            </w:pPr>
            <w:r w:rsidRPr="00581128">
              <w:rPr>
                <w:rFonts w:ascii="Arial" w:hAnsi="Arial" w:cs="Arial"/>
                <w:sz w:val="20"/>
                <w:szCs w:val="20"/>
              </w:rPr>
              <w:t>100%</w:t>
            </w:r>
          </w:p>
        </w:tc>
      </w:tr>
      <w:tr w:rsidR="00ED349C" w:rsidTr="00ED349C">
        <w:trPr>
          <w:trHeight w:val="440"/>
        </w:trPr>
        <w:tc>
          <w:tcPr>
            <w:tcW w:w="4968" w:type="dxa"/>
            <w:vAlign w:val="center"/>
          </w:tcPr>
          <w:p w:rsidR="00ED349C" w:rsidRPr="007B7684" w:rsidRDefault="00ED349C" w:rsidP="00ED349C">
            <w:pPr>
              <w:rPr>
                <w:rFonts w:ascii="Arial" w:hAnsi="Arial" w:cs="Arial"/>
                <w:sz w:val="20"/>
              </w:rPr>
            </w:pPr>
            <w:r w:rsidRPr="002B7D50">
              <w:rPr>
                <w:rFonts w:ascii="Arial" w:hAnsi="Arial" w:cs="Arial"/>
                <w:sz w:val="20"/>
              </w:rPr>
              <w:t>NAR Pregnant or Infant:</w:t>
            </w:r>
            <w:r>
              <w:rPr>
                <w:rFonts w:ascii="Arial" w:hAnsi="Arial" w:cs="Arial"/>
                <w:sz w:val="20"/>
              </w:rPr>
              <w:t xml:space="preserve"> 2 F2F +</w:t>
            </w:r>
            <w:r w:rsidRPr="007B7684">
              <w:rPr>
                <w:rFonts w:ascii="Arial" w:hAnsi="Arial" w:cs="Arial"/>
                <w:sz w:val="20"/>
              </w:rPr>
              <w:t>1 other contact</w:t>
            </w:r>
          </w:p>
        </w:tc>
        <w:tc>
          <w:tcPr>
            <w:tcW w:w="171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98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890" w:type="dxa"/>
            <w:gridSpan w:val="2"/>
            <w:vAlign w:val="center"/>
          </w:tcPr>
          <w:p w:rsidR="00ED349C" w:rsidRDefault="00ED349C" w:rsidP="00581128">
            <w:pPr>
              <w:pStyle w:val="Header"/>
              <w:tabs>
                <w:tab w:val="clear" w:pos="4320"/>
                <w:tab w:val="clear" w:pos="8640"/>
              </w:tabs>
              <w:jc w:val="center"/>
              <w:rPr>
                <w:rFonts w:ascii="Arial" w:hAnsi="Arial" w:cs="Arial"/>
              </w:rPr>
            </w:pPr>
          </w:p>
        </w:tc>
        <w:tc>
          <w:tcPr>
            <w:tcW w:w="1800" w:type="dxa"/>
            <w:vAlign w:val="center"/>
          </w:tcPr>
          <w:p w:rsidR="00ED349C" w:rsidRDefault="00ED349C" w:rsidP="00581128">
            <w:pPr>
              <w:pStyle w:val="Header"/>
              <w:tabs>
                <w:tab w:val="clear" w:pos="4320"/>
                <w:tab w:val="clear" w:pos="8640"/>
              </w:tabs>
              <w:jc w:val="center"/>
              <w:rPr>
                <w:rFonts w:ascii="Arial" w:hAnsi="Arial" w:cs="Arial"/>
              </w:rPr>
            </w:pPr>
          </w:p>
        </w:tc>
        <w:tc>
          <w:tcPr>
            <w:tcW w:w="2268" w:type="dxa"/>
            <w:vAlign w:val="center"/>
          </w:tcPr>
          <w:p w:rsidR="00ED349C" w:rsidRPr="00581128" w:rsidRDefault="00ED349C" w:rsidP="00581128">
            <w:pPr>
              <w:pStyle w:val="Header"/>
              <w:jc w:val="center"/>
              <w:rPr>
                <w:rFonts w:ascii="Arial" w:hAnsi="Arial" w:cs="Arial"/>
                <w:sz w:val="20"/>
                <w:szCs w:val="20"/>
              </w:rPr>
            </w:pPr>
            <w:r w:rsidRPr="00581128">
              <w:rPr>
                <w:rFonts w:ascii="Arial" w:hAnsi="Arial" w:cs="Arial"/>
                <w:sz w:val="20"/>
                <w:szCs w:val="20"/>
              </w:rPr>
              <w:t>80%</w:t>
            </w:r>
          </w:p>
        </w:tc>
      </w:tr>
    </w:tbl>
    <w:p w:rsidR="00F1572A" w:rsidRPr="007B7684" w:rsidRDefault="00F1572A">
      <w:pPr>
        <w:pStyle w:val="Header"/>
        <w:tabs>
          <w:tab w:val="clear" w:pos="4320"/>
          <w:tab w:val="clear" w:pos="8640"/>
        </w:tabs>
        <w:rPr>
          <w:rFonts w:ascii="Arial" w:hAnsi="Arial" w:cs="Arial"/>
        </w:rPr>
        <w:sectPr w:rsidR="00F1572A" w:rsidRPr="007B7684" w:rsidSect="00731122">
          <w:headerReference w:type="default" r:id="rId9"/>
          <w:footerReference w:type="default" r:id="rId10"/>
          <w:pgSz w:w="15840" w:h="12240" w:orient="landscape" w:code="1"/>
          <w:pgMar w:top="720" w:right="720" w:bottom="720" w:left="720" w:header="432"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1628"/>
        <w:gridCol w:w="1796"/>
        <w:gridCol w:w="689"/>
        <w:gridCol w:w="746"/>
        <w:gridCol w:w="595"/>
        <w:gridCol w:w="4835"/>
      </w:tblGrid>
      <w:tr w:rsidR="007F62B2" w:rsidRPr="007B7684" w:rsidTr="00CE74AE">
        <w:trPr>
          <w:tblHeader/>
        </w:trPr>
        <w:tc>
          <w:tcPr>
            <w:tcW w:w="4903"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EVALUATION ITEM</w:t>
            </w:r>
          </w:p>
        </w:tc>
        <w:tc>
          <w:tcPr>
            <w:tcW w:w="1628"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lang w:val="fr-FR"/>
              </w:rPr>
            </w:pPr>
            <w:r w:rsidRPr="007B7684">
              <w:rPr>
                <w:rFonts w:ascii="Arial" w:hAnsi="Arial" w:cs="Arial"/>
                <w:sz w:val="20"/>
                <w:lang w:val="fr-FR"/>
              </w:rPr>
              <w:t>Code part</w:t>
            </w:r>
          </w:p>
          <w:p w:rsidR="007F62B2" w:rsidRPr="007B7684" w:rsidRDefault="007F62B2">
            <w:pPr>
              <w:pStyle w:val="Header"/>
              <w:tabs>
                <w:tab w:val="clear" w:pos="4320"/>
                <w:tab w:val="clear" w:pos="8640"/>
              </w:tabs>
              <w:jc w:val="center"/>
              <w:rPr>
                <w:rFonts w:ascii="Arial" w:hAnsi="Arial" w:cs="Arial"/>
                <w:sz w:val="20"/>
                <w:lang w:val="fr-FR"/>
              </w:rPr>
            </w:pPr>
            <w:r w:rsidRPr="007B7684">
              <w:rPr>
                <w:rFonts w:ascii="Arial" w:hAnsi="Arial" w:cs="Arial"/>
                <w:sz w:val="20"/>
                <w:lang w:val="fr-FR"/>
              </w:rPr>
              <w:t>630/Contract/</w:t>
            </w:r>
          </w:p>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C-Stone</w:t>
            </w:r>
          </w:p>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Quarterly</w:t>
            </w:r>
          </w:p>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Reports</w:t>
            </w:r>
          </w:p>
        </w:tc>
        <w:tc>
          <w:tcPr>
            <w:tcW w:w="1796"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EVALUATION MECHANISM</w:t>
            </w:r>
          </w:p>
        </w:tc>
        <w:tc>
          <w:tcPr>
            <w:tcW w:w="689"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MET</w:t>
            </w:r>
          </w:p>
        </w:tc>
        <w:tc>
          <w:tcPr>
            <w:tcW w:w="746"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NOT</w:t>
            </w:r>
          </w:p>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MET</w:t>
            </w:r>
          </w:p>
        </w:tc>
        <w:tc>
          <w:tcPr>
            <w:tcW w:w="595"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N/A</w:t>
            </w:r>
          </w:p>
        </w:tc>
        <w:tc>
          <w:tcPr>
            <w:tcW w:w="4835" w:type="dxa"/>
            <w:tcBorders>
              <w:bottom w:val="single" w:sz="4" w:space="0" w:color="auto"/>
            </w:tcBorders>
          </w:tcPr>
          <w:p w:rsidR="007F62B2" w:rsidRPr="007B7684" w:rsidRDefault="007F62B2">
            <w:pPr>
              <w:pStyle w:val="Header"/>
              <w:tabs>
                <w:tab w:val="clear" w:pos="4320"/>
                <w:tab w:val="clear" w:pos="8640"/>
              </w:tabs>
              <w:rPr>
                <w:rFonts w:ascii="Arial" w:hAnsi="Arial" w:cs="Arial"/>
                <w:sz w:val="20"/>
              </w:rPr>
            </w:pPr>
            <w:r w:rsidRPr="007B7684">
              <w:rPr>
                <w:rFonts w:ascii="Arial" w:hAnsi="Arial" w:cs="Arial"/>
                <w:sz w:val="20"/>
              </w:rPr>
              <w:t xml:space="preserve">                                  CO:  Commendation</w:t>
            </w:r>
          </w:p>
          <w:p w:rsidR="007F62B2" w:rsidRPr="007B7684" w:rsidRDefault="007F62B2">
            <w:pPr>
              <w:pStyle w:val="Header"/>
              <w:tabs>
                <w:tab w:val="clear" w:pos="4320"/>
                <w:tab w:val="clear" w:pos="8640"/>
              </w:tabs>
              <w:rPr>
                <w:rFonts w:ascii="Arial" w:hAnsi="Arial" w:cs="Arial"/>
                <w:sz w:val="20"/>
              </w:rPr>
            </w:pPr>
            <w:r w:rsidRPr="007B7684">
              <w:rPr>
                <w:rFonts w:ascii="Arial" w:hAnsi="Arial" w:cs="Arial"/>
                <w:sz w:val="20"/>
              </w:rPr>
              <w:t>COMMENT   KEY:   R:   Recommendation</w:t>
            </w:r>
          </w:p>
          <w:p w:rsidR="007F62B2" w:rsidRPr="007B7684" w:rsidRDefault="007F62B2">
            <w:pPr>
              <w:pStyle w:val="Header"/>
              <w:tabs>
                <w:tab w:val="clear" w:pos="4320"/>
                <w:tab w:val="clear" w:pos="8640"/>
              </w:tabs>
              <w:rPr>
                <w:rFonts w:ascii="Arial" w:hAnsi="Arial" w:cs="Arial"/>
                <w:b/>
                <w:bCs/>
                <w:sz w:val="20"/>
              </w:rPr>
            </w:pPr>
            <w:r w:rsidRPr="007B7684">
              <w:rPr>
                <w:rFonts w:ascii="Arial" w:hAnsi="Arial" w:cs="Arial"/>
                <w:sz w:val="20"/>
              </w:rPr>
              <w:t xml:space="preserve">                                  </w:t>
            </w:r>
            <w:r w:rsidRPr="007B7684">
              <w:rPr>
                <w:rFonts w:ascii="Arial" w:hAnsi="Arial" w:cs="Arial"/>
                <w:b/>
                <w:bCs/>
                <w:sz w:val="20"/>
              </w:rPr>
              <w:t>RQ:  Required (typed bold)</w:t>
            </w:r>
          </w:p>
        </w:tc>
      </w:tr>
      <w:tr w:rsidR="007F62B2" w:rsidRPr="007B7684" w:rsidTr="00CE74AE">
        <w:trPr>
          <w:cantSplit/>
        </w:trPr>
        <w:tc>
          <w:tcPr>
            <w:tcW w:w="15192" w:type="dxa"/>
            <w:gridSpan w:val="7"/>
            <w:tcBorders>
              <w:bottom w:val="single" w:sz="4" w:space="0" w:color="auto"/>
            </w:tcBorders>
            <w:shd w:val="pct20" w:color="auto" w:fill="auto"/>
          </w:tcPr>
          <w:p w:rsidR="007F62B2" w:rsidRPr="007B7684" w:rsidRDefault="007F62B2">
            <w:pPr>
              <w:pStyle w:val="Header"/>
              <w:tabs>
                <w:tab w:val="clear" w:pos="4320"/>
                <w:tab w:val="clear" w:pos="8640"/>
              </w:tabs>
              <w:rPr>
                <w:rFonts w:ascii="Arial" w:hAnsi="Arial" w:cs="Arial"/>
                <w:sz w:val="20"/>
              </w:rPr>
            </w:pPr>
            <w:r w:rsidRPr="007B7684">
              <w:rPr>
                <w:rFonts w:ascii="Arial" w:hAnsi="Arial" w:cs="Arial"/>
                <w:sz w:val="20"/>
              </w:rPr>
              <w:t>630.20E monitoring.  At least annually, appropriate professional health personnel of the Division and its consultants shall review each project for appropriateness of services and quality of care furnished to recipients in accordance with the project plan</w:t>
            </w:r>
          </w:p>
        </w:tc>
      </w:tr>
      <w:tr w:rsidR="007F62B2" w:rsidRPr="007B7684" w:rsidTr="00803AB2">
        <w:trPr>
          <w:cantSplit/>
          <w:trHeight w:val="402"/>
        </w:trPr>
        <w:tc>
          <w:tcPr>
            <w:tcW w:w="15192" w:type="dxa"/>
            <w:gridSpan w:val="7"/>
            <w:shd w:val="pct20" w:color="auto" w:fill="auto"/>
            <w:vAlign w:val="center"/>
          </w:tcPr>
          <w:p w:rsidR="007F62B2" w:rsidRPr="009C52E2" w:rsidRDefault="007F62B2" w:rsidP="001145CA">
            <w:pPr>
              <w:pStyle w:val="Header"/>
              <w:tabs>
                <w:tab w:val="clear" w:pos="4320"/>
                <w:tab w:val="clear" w:pos="8640"/>
              </w:tabs>
              <w:rPr>
                <w:rFonts w:ascii="Arial" w:hAnsi="Arial" w:cs="Arial"/>
                <w:sz w:val="22"/>
                <w:szCs w:val="22"/>
              </w:rPr>
            </w:pPr>
            <w:r w:rsidRPr="009C52E2">
              <w:rPr>
                <w:rFonts w:ascii="Arial" w:hAnsi="Arial" w:cs="Arial"/>
                <w:b/>
                <w:bCs/>
                <w:sz w:val="22"/>
                <w:szCs w:val="22"/>
              </w:rPr>
              <w:t>I.  Agency Requirements and Provider Qualifications</w:t>
            </w:r>
          </w:p>
        </w:tc>
      </w:tr>
      <w:tr w:rsidR="007F62B2" w:rsidRPr="007B7684" w:rsidTr="00BC595C">
        <w:tc>
          <w:tcPr>
            <w:tcW w:w="4903" w:type="dxa"/>
          </w:tcPr>
          <w:p w:rsidR="007F62B2" w:rsidRPr="007B7684" w:rsidRDefault="007F62B2">
            <w:pPr>
              <w:pStyle w:val="Header"/>
              <w:numPr>
                <w:ilvl w:val="0"/>
                <w:numId w:val="1"/>
              </w:numPr>
              <w:tabs>
                <w:tab w:val="clear" w:pos="4320"/>
                <w:tab w:val="clear" w:pos="8640"/>
              </w:tabs>
              <w:rPr>
                <w:rFonts w:ascii="Arial" w:hAnsi="Arial" w:cs="Arial"/>
              </w:rPr>
            </w:pPr>
            <w:r w:rsidRPr="007B7684">
              <w:rPr>
                <w:rFonts w:ascii="Arial" w:hAnsi="Arial" w:cs="Arial"/>
                <w:sz w:val="22"/>
              </w:rPr>
              <w:t xml:space="preserve">The agency must agree to help program participant apply for benefits under the All Kids Health Insurance Program or referral to the closest application agent.  </w:t>
            </w:r>
          </w:p>
          <w:p w:rsidR="007F62B2" w:rsidRPr="009B794A" w:rsidRDefault="007F62B2" w:rsidP="009B794A">
            <w:pPr>
              <w:pStyle w:val="Header"/>
              <w:numPr>
                <w:ilvl w:val="1"/>
                <w:numId w:val="1"/>
              </w:numPr>
              <w:tabs>
                <w:tab w:val="clear" w:pos="4320"/>
                <w:tab w:val="clear" w:pos="8640"/>
              </w:tabs>
              <w:rPr>
                <w:rFonts w:ascii="Arial" w:hAnsi="Arial" w:cs="Arial"/>
                <w:lang w:val="fr-FR"/>
              </w:rPr>
            </w:pPr>
            <w:r w:rsidRPr="007B7684">
              <w:rPr>
                <w:rFonts w:ascii="Arial" w:hAnsi="Arial" w:cs="Arial"/>
                <w:sz w:val="22"/>
                <w:lang w:val="fr-FR"/>
              </w:rPr>
              <w:t>Ensure enrollment or SV01 code 807</w:t>
            </w:r>
          </w:p>
        </w:tc>
        <w:tc>
          <w:tcPr>
            <w:tcW w:w="1628" w:type="dxa"/>
          </w:tcPr>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Code:</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630.220b2</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All Kids log</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Case Notes</w:t>
            </w:r>
          </w:p>
        </w:tc>
        <w:tc>
          <w:tcPr>
            <w:tcW w:w="689" w:type="dxa"/>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746" w:type="dxa"/>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595" w:type="dxa"/>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4835" w:type="dxa"/>
          </w:tcPr>
          <w:p w:rsidR="007F62B2" w:rsidRPr="007B7684" w:rsidRDefault="007F62B2">
            <w:pPr>
              <w:pStyle w:val="Header"/>
              <w:tabs>
                <w:tab w:val="clear" w:pos="4320"/>
                <w:tab w:val="clear" w:pos="8640"/>
              </w:tabs>
              <w:rPr>
                <w:rFonts w:ascii="Arial" w:hAnsi="Arial" w:cs="Arial"/>
                <w:sz w:val="22"/>
                <w:szCs w:val="22"/>
              </w:rPr>
            </w:pPr>
          </w:p>
        </w:tc>
      </w:tr>
      <w:tr w:rsidR="007F62B2" w:rsidRPr="007B7684" w:rsidTr="00BC595C">
        <w:tc>
          <w:tcPr>
            <w:tcW w:w="4903" w:type="dxa"/>
            <w:tcBorders>
              <w:bottom w:val="single" w:sz="4" w:space="0" w:color="auto"/>
            </w:tcBorders>
          </w:tcPr>
          <w:p w:rsidR="007F62B2" w:rsidRPr="007B7684" w:rsidRDefault="007F62B2">
            <w:pPr>
              <w:pStyle w:val="Header"/>
              <w:numPr>
                <w:ilvl w:val="0"/>
                <w:numId w:val="1"/>
              </w:numPr>
              <w:tabs>
                <w:tab w:val="clear" w:pos="4320"/>
                <w:tab w:val="clear" w:pos="8640"/>
              </w:tabs>
              <w:rPr>
                <w:rFonts w:ascii="Arial" w:hAnsi="Arial" w:cs="Arial"/>
              </w:rPr>
            </w:pPr>
            <w:r w:rsidRPr="007B7684">
              <w:rPr>
                <w:rFonts w:ascii="Arial" w:hAnsi="Arial" w:cs="Arial"/>
                <w:sz w:val="22"/>
              </w:rPr>
              <w:t>Direct service staff for the program must meet the standards; proof</w:t>
            </w:r>
            <w:r w:rsidR="001F3EDC" w:rsidRPr="007B7684">
              <w:rPr>
                <w:rFonts w:ascii="Arial" w:hAnsi="Arial" w:cs="Arial"/>
                <w:sz w:val="22"/>
              </w:rPr>
              <w:t xml:space="preserve"> </w:t>
            </w:r>
            <w:r w:rsidR="00A6724B" w:rsidRPr="007B7684">
              <w:rPr>
                <w:rFonts w:ascii="Arial" w:hAnsi="Arial" w:cs="Arial"/>
                <w:sz w:val="22"/>
              </w:rPr>
              <w:t xml:space="preserve">of </w:t>
            </w:r>
            <w:r w:rsidR="001F3EDC" w:rsidRPr="007B7684">
              <w:rPr>
                <w:rFonts w:ascii="Arial" w:hAnsi="Arial" w:cs="Arial"/>
                <w:sz w:val="22"/>
              </w:rPr>
              <w:t xml:space="preserve">current </w:t>
            </w:r>
            <w:r w:rsidRPr="007B7684">
              <w:rPr>
                <w:rFonts w:ascii="Arial" w:hAnsi="Arial" w:cs="Arial"/>
                <w:sz w:val="22"/>
              </w:rPr>
              <w:t>licensure must be available.  Case managers must meet the qualifications as listed in the MCH Code.</w:t>
            </w:r>
          </w:p>
          <w:p w:rsidR="007F62B2" w:rsidRPr="009B794A" w:rsidRDefault="00A6724B" w:rsidP="009B794A">
            <w:pPr>
              <w:pStyle w:val="Header"/>
              <w:numPr>
                <w:ilvl w:val="1"/>
                <w:numId w:val="1"/>
              </w:numPr>
              <w:tabs>
                <w:tab w:val="clear" w:pos="4320"/>
                <w:tab w:val="clear" w:pos="8640"/>
              </w:tabs>
              <w:rPr>
                <w:rFonts w:ascii="Arial" w:hAnsi="Arial" w:cs="Arial"/>
              </w:rPr>
            </w:pPr>
            <w:r w:rsidRPr="007B7684">
              <w:rPr>
                <w:rFonts w:ascii="Arial" w:hAnsi="Arial" w:cs="Arial"/>
                <w:sz w:val="22"/>
                <w:szCs w:val="22"/>
              </w:rPr>
              <w:t>Agency to maintain access to in</w:t>
            </w:r>
            <w:r w:rsidR="00F57BD9" w:rsidRPr="007B7684">
              <w:rPr>
                <w:rFonts w:ascii="Arial" w:hAnsi="Arial" w:cs="Arial"/>
                <w:sz w:val="22"/>
                <w:szCs w:val="22"/>
              </w:rPr>
              <w:t>-</w:t>
            </w:r>
            <w:r w:rsidRPr="007B7684">
              <w:rPr>
                <w:rFonts w:ascii="Arial" w:hAnsi="Arial" w:cs="Arial"/>
                <w:sz w:val="22"/>
                <w:szCs w:val="22"/>
              </w:rPr>
              <w:t xml:space="preserve">house RN services for consultation related to assessment\evaluation of client risk levels and needs. </w:t>
            </w:r>
          </w:p>
        </w:tc>
        <w:tc>
          <w:tcPr>
            <w:tcW w:w="1628" w:type="dxa"/>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630.220b6</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630.220c</w:t>
            </w:r>
          </w:p>
          <w:p w:rsidR="00A6724B" w:rsidRPr="007B7684" w:rsidRDefault="00A6724B">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Copies of licenses/</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Certification on file.</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Job/position descriptions.  Interview with manager.</w:t>
            </w:r>
          </w:p>
        </w:tc>
        <w:tc>
          <w:tcPr>
            <w:tcW w:w="689" w:type="dxa"/>
            <w:tcBorders>
              <w:bottom w:val="single" w:sz="4" w:space="0" w:color="auto"/>
            </w:tcBorders>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746" w:type="dxa"/>
            <w:tcBorders>
              <w:bottom w:val="single" w:sz="4" w:space="0" w:color="auto"/>
            </w:tcBorders>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595" w:type="dxa"/>
            <w:tcBorders>
              <w:bottom w:val="single" w:sz="4" w:space="0" w:color="auto"/>
            </w:tcBorders>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4835" w:type="dxa"/>
          </w:tcPr>
          <w:p w:rsidR="007F62B2" w:rsidRPr="007B7684" w:rsidRDefault="007F62B2">
            <w:pPr>
              <w:pStyle w:val="Header"/>
              <w:tabs>
                <w:tab w:val="clear" w:pos="4320"/>
                <w:tab w:val="clear" w:pos="8640"/>
              </w:tabs>
              <w:rPr>
                <w:rFonts w:ascii="Arial" w:hAnsi="Arial" w:cs="Arial"/>
                <w:sz w:val="22"/>
                <w:szCs w:val="22"/>
              </w:rPr>
            </w:pPr>
          </w:p>
        </w:tc>
      </w:tr>
      <w:tr w:rsidR="00BC595C" w:rsidRPr="007B7684" w:rsidTr="00BC595C">
        <w:trPr>
          <w:trHeight w:val="2440"/>
        </w:trPr>
        <w:tc>
          <w:tcPr>
            <w:tcW w:w="4903" w:type="dxa"/>
            <w:tcBorders>
              <w:bottom w:val="nil"/>
            </w:tcBorders>
          </w:tcPr>
          <w:p w:rsidR="00BC595C" w:rsidRPr="00BC595C" w:rsidRDefault="00BC595C" w:rsidP="009B794A">
            <w:pPr>
              <w:pStyle w:val="Header"/>
              <w:numPr>
                <w:ilvl w:val="0"/>
                <w:numId w:val="1"/>
              </w:numPr>
              <w:tabs>
                <w:tab w:val="clear" w:pos="4320"/>
                <w:tab w:val="clear" w:pos="8640"/>
              </w:tabs>
              <w:rPr>
                <w:rFonts w:ascii="Arial" w:hAnsi="Arial" w:cs="Arial"/>
              </w:rPr>
            </w:pPr>
            <w:r w:rsidRPr="007B7684">
              <w:rPr>
                <w:rFonts w:ascii="Arial" w:hAnsi="Arial" w:cs="Arial"/>
                <w:sz w:val="22"/>
              </w:rPr>
              <w:t>Case Manager Assistants:  para-professionals and lay workers may be used to perform some case management functions under the supervision of the case manager.</w:t>
            </w:r>
          </w:p>
          <w:p w:rsidR="00BC595C" w:rsidRPr="00BC595C" w:rsidRDefault="00BC595C" w:rsidP="00BC595C">
            <w:pPr>
              <w:pStyle w:val="Header"/>
              <w:numPr>
                <w:ilvl w:val="1"/>
                <w:numId w:val="1"/>
              </w:numPr>
              <w:tabs>
                <w:tab w:val="clear" w:pos="4320"/>
                <w:tab w:val="clear" w:pos="8640"/>
              </w:tabs>
              <w:rPr>
                <w:rFonts w:ascii="Arial" w:hAnsi="Arial" w:cs="Arial"/>
              </w:rPr>
            </w:pPr>
            <w:r w:rsidRPr="007B7684">
              <w:rPr>
                <w:rFonts w:ascii="Arial" w:hAnsi="Arial" w:cs="Arial"/>
                <w:sz w:val="22"/>
              </w:rPr>
              <w:t>Intake, follow-up with participants or providers to ensure that participants are accessing needed services, provision of support and assistance that participants may require to access services.</w:t>
            </w:r>
          </w:p>
          <w:p w:rsidR="00BC595C" w:rsidRPr="00BC595C" w:rsidRDefault="00BC595C" w:rsidP="00BC595C">
            <w:pPr>
              <w:pStyle w:val="Header"/>
              <w:tabs>
                <w:tab w:val="clear" w:pos="4320"/>
                <w:tab w:val="clear" w:pos="8640"/>
              </w:tabs>
              <w:ind w:left="720"/>
              <w:rPr>
                <w:rFonts w:ascii="Arial" w:hAnsi="Arial" w:cs="Arial"/>
              </w:rPr>
            </w:pPr>
          </w:p>
        </w:tc>
        <w:tc>
          <w:tcPr>
            <w:tcW w:w="1628" w:type="dxa"/>
            <w:vMerge w:val="restart"/>
          </w:tcPr>
          <w:p w:rsidR="00BC595C" w:rsidRPr="007B7684" w:rsidRDefault="00BC595C">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BC595C" w:rsidRPr="007B7684" w:rsidRDefault="00BC595C">
            <w:pPr>
              <w:pStyle w:val="Header"/>
              <w:tabs>
                <w:tab w:val="clear" w:pos="4320"/>
                <w:tab w:val="clear" w:pos="8640"/>
              </w:tabs>
              <w:rPr>
                <w:rFonts w:ascii="Arial" w:hAnsi="Arial" w:cs="Arial"/>
                <w:sz w:val="20"/>
                <w:szCs w:val="20"/>
              </w:rPr>
            </w:pPr>
            <w:r w:rsidRPr="007B7684">
              <w:rPr>
                <w:rFonts w:ascii="Arial" w:hAnsi="Arial" w:cs="Arial"/>
                <w:sz w:val="20"/>
                <w:szCs w:val="20"/>
              </w:rPr>
              <w:t>630.220e3</w:t>
            </w:r>
          </w:p>
        </w:tc>
        <w:tc>
          <w:tcPr>
            <w:tcW w:w="1796" w:type="dxa"/>
            <w:vMerge w:val="restart"/>
          </w:tcPr>
          <w:p w:rsidR="00BC595C" w:rsidRPr="007B7684" w:rsidRDefault="00BC595C">
            <w:pPr>
              <w:pStyle w:val="Header"/>
              <w:tabs>
                <w:tab w:val="clear" w:pos="4320"/>
                <w:tab w:val="clear" w:pos="8640"/>
              </w:tabs>
              <w:rPr>
                <w:rFonts w:ascii="Arial" w:hAnsi="Arial" w:cs="Arial"/>
                <w:sz w:val="20"/>
                <w:szCs w:val="20"/>
              </w:rPr>
            </w:pPr>
            <w:r w:rsidRPr="007B7684">
              <w:rPr>
                <w:rFonts w:ascii="Arial" w:hAnsi="Arial" w:cs="Arial"/>
                <w:sz w:val="20"/>
                <w:szCs w:val="20"/>
              </w:rPr>
              <w:t>Policy and Procedures Chart Review Discussion with program supervisor or staff</w:t>
            </w:r>
          </w:p>
          <w:p w:rsidR="00BC595C" w:rsidRPr="007B7684" w:rsidRDefault="00BC595C">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Position</w:t>
            </w:r>
          </w:p>
          <w:p w:rsidR="00BC595C" w:rsidRPr="007B7684" w:rsidRDefault="00BC595C">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Descriptions</w:t>
            </w:r>
          </w:p>
          <w:p w:rsidR="00BC595C" w:rsidRPr="007B7684" w:rsidRDefault="00BC595C">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Observation</w:t>
            </w:r>
          </w:p>
        </w:tc>
        <w:tc>
          <w:tcPr>
            <w:tcW w:w="689" w:type="dxa"/>
            <w:tcBorders>
              <w:bottom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746" w:type="dxa"/>
            <w:tcBorders>
              <w:bottom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595" w:type="dxa"/>
            <w:tcBorders>
              <w:bottom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4835" w:type="dxa"/>
            <w:vMerge w:val="restart"/>
          </w:tcPr>
          <w:p w:rsidR="00BC595C" w:rsidRPr="007B7684" w:rsidRDefault="00BC595C">
            <w:pPr>
              <w:pStyle w:val="Header"/>
              <w:tabs>
                <w:tab w:val="clear" w:pos="4320"/>
                <w:tab w:val="clear" w:pos="8640"/>
              </w:tabs>
              <w:rPr>
                <w:rFonts w:ascii="Arial" w:hAnsi="Arial" w:cs="Arial"/>
                <w:sz w:val="22"/>
                <w:szCs w:val="22"/>
                <w:lang w:val="fr-FR"/>
              </w:rPr>
            </w:pPr>
          </w:p>
        </w:tc>
      </w:tr>
      <w:tr w:rsidR="00BC595C" w:rsidRPr="007B7684" w:rsidTr="00BC595C">
        <w:trPr>
          <w:trHeight w:val="636"/>
        </w:trPr>
        <w:tc>
          <w:tcPr>
            <w:tcW w:w="4903" w:type="dxa"/>
            <w:tcBorders>
              <w:top w:val="nil"/>
            </w:tcBorders>
          </w:tcPr>
          <w:p w:rsidR="00BC595C" w:rsidRPr="00BC595C" w:rsidRDefault="00BC595C" w:rsidP="00BC595C">
            <w:pPr>
              <w:pStyle w:val="Header"/>
              <w:numPr>
                <w:ilvl w:val="1"/>
                <w:numId w:val="1"/>
              </w:numPr>
              <w:tabs>
                <w:tab w:val="clear" w:pos="4320"/>
                <w:tab w:val="clear" w:pos="8640"/>
              </w:tabs>
              <w:rPr>
                <w:rFonts w:ascii="Arial" w:hAnsi="Arial" w:cs="Arial"/>
              </w:rPr>
            </w:pPr>
            <w:r w:rsidRPr="007B7684">
              <w:rPr>
                <w:rFonts w:ascii="Arial" w:hAnsi="Arial" w:cs="Arial"/>
                <w:sz w:val="22"/>
              </w:rPr>
              <w:t>Outreach activities.</w:t>
            </w:r>
          </w:p>
        </w:tc>
        <w:tc>
          <w:tcPr>
            <w:tcW w:w="1628" w:type="dxa"/>
            <w:vMerge/>
          </w:tcPr>
          <w:p w:rsidR="00BC595C" w:rsidRPr="007B7684" w:rsidRDefault="00BC595C">
            <w:pPr>
              <w:pStyle w:val="Header"/>
              <w:tabs>
                <w:tab w:val="clear" w:pos="4320"/>
                <w:tab w:val="clear" w:pos="8640"/>
              </w:tabs>
              <w:rPr>
                <w:rFonts w:ascii="Arial" w:hAnsi="Arial" w:cs="Arial"/>
                <w:sz w:val="20"/>
                <w:szCs w:val="20"/>
              </w:rPr>
            </w:pPr>
          </w:p>
        </w:tc>
        <w:tc>
          <w:tcPr>
            <w:tcW w:w="1796" w:type="dxa"/>
            <w:vMerge/>
          </w:tcPr>
          <w:p w:rsidR="00BC595C" w:rsidRPr="007B7684" w:rsidRDefault="00BC595C">
            <w:pPr>
              <w:pStyle w:val="Header"/>
              <w:tabs>
                <w:tab w:val="clear" w:pos="4320"/>
                <w:tab w:val="clear" w:pos="8640"/>
              </w:tabs>
              <w:rPr>
                <w:rFonts w:ascii="Arial" w:hAnsi="Arial" w:cs="Arial"/>
                <w:sz w:val="20"/>
                <w:szCs w:val="20"/>
              </w:rPr>
            </w:pPr>
          </w:p>
        </w:tc>
        <w:tc>
          <w:tcPr>
            <w:tcW w:w="689" w:type="dxa"/>
            <w:tcBorders>
              <w:top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746" w:type="dxa"/>
            <w:tcBorders>
              <w:top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595" w:type="dxa"/>
            <w:tcBorders>
              <w:top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4835" w:type="dxa"/>
            <w:vMerge/>
          </w:tcPr>
          <w:p w:rsidR="00BC595C" w:rsidRPr="007B7684" w:rsidRDefault="00BC595C">
            <w:pPr>
              <w:pStyle w:val="Header"/>
              <w:tabs>
                <w:tab w:val="clear" w:pos="4320"/>
                <w:tab w:val="clear" w:pos="8640"/>
              </w:tabs>
              <w:rPr>
                <w:rFonts w:ascii="Arial" w:hAnsi="Arial" w:cs="Arial"/>
                <w:sz w:val="22"/>
                <w:szCs w:val="22"/>
                <w:lang w:val="fr-FR"/>
              </w:rPr>
            </w:pPr>
          </w:p>
        </w:tc>
      </w:tr>
      <w:tr w:rsidR="007F62B2" w:rsidRPr="007B7684" w:rsidTr="00A57AD0">
        <w:trPr>
          <w:cantSplit/>
          <w:trHeight w:val="339"/>
        </w:trPr>
        <w:tc>
          <w:tcPr>
            <w:tcW w:w="15192" w:type="dxa"/>
            <w:gridSpan w:val="7"/>
            <w:shd w:val="pct20" w:color="auto" w:fill="auto"/>
            <w:vAlign w:val="center"/>
          </w:tcPr>
          <w:p w:rsidR="007F62B2" w:rsidRPr="007B7684" w:rsidRDefault="007F62B2" w:rsidP="009C52E2">
            <w:pPr>
              <w:pStyle w:val="Header"/>
              <w:tabs>
                <w:tab w:val="clear" w:pos="4320"/>
                <w:tab w:val="clear" w:pos="8640"/>
              </w:tabs>
              <w:rPr>
                <w:rFonts w:ascii="Arial" w:hAnsi="Arial" w:cs="Arial"/>
                <w:b/>
                <w:bCs/>
              </w:rPr>
            </w:pPr>
            <w:r w:rsidRPr="007B7684">
              <w:rPr>
                <w:rFonts w:ascii="Arial" w:hAnsi="Arial" w:cs="Arial"/>
                <w:b/>
                <w:bCs/>
                <w:sz w:val="22"/>
              </w:rPr>
              <w:t xml:space="preserve">II.  </w:t>
            </w:r>
            <w:r w:rsidR="009C52E2">
              <w:rPr>
                <w:rFonts w:ascii="Arial" w:hAnsi="Arial" w:cs="Arial"/>
                <w:b/>
                <w:bCs/>
                <w:sz w:val="22"/>
              </w:rPr>
              <w:t>Clinical Record :  The p</w:t>
            </w:r>
            <w:r w:rsidRPr="007B7684">
              <w:rPr>
                <w:rFonts w:ascii="Arial" w:hAnsi="Arial" w:cs="Arial"/>
                <w:b/>
                <w:bCs/>
                <w:sz w:val="22"/>
              </w:rPr>
              <w:t>articipants’ clinical record shall contain, but is not limited to :</w:t>
            </w:r>
          </w:p>
        </w:tc>
      </w:tr>
      <w:tr w:rsidR="00EA7486" w:rsidRPr="007B7684" w:rsidTr="00EA7486">
        <w:trPr>
          <w:trHeight w:val="609"/>
        </w:trPr>
        <w:tc>
          <w:tcPr>
            <w:tcW w:w="4903" w:type="dxa"/>
            <w:tcBorders>
              <w:bottom w:val="nil"/>
            </w:tcBorders>
          </w:tcPr>
          <w:p w:rsidR="00EA7486" w:rsidRPr="007B7684" w:rsidRDefault="00EA7486">
            <w:pPr>
              <w:pStyle w:val="Header"/>
              <w:tabs>
                <w:tab w:val="clear" w:pos="4320"/>
                <w:tab w:val="clear" w:pos="8640"/>
              </w:tabs>
              <w:rPr>
                <w:rFonts w:ascii="Arial" w:hAnsi="Arial" w:cs="Arial"/>
              </w:rPr>
            </w:pPr>
            <w:r w:rsidRPr="007B7684">
              <w:rPr>
                <w:rFonts w:ascii="Arial" w:hAnsi="Arial" w:cs="Arial"/>
                <w:sz w:val="22"/>
              </w:rPr>
              <w:t>General Case management Activities</w:t>
            </w:r>
          </w:p>
          <w:p w:rsidR="00EA7486" w:rsidRPr="007B7684" w:rsidRDefault="00EA7486">
            <w:pPr>
              <w:pStyle w:val="Header"/>
              <w:numPr>
                <w:ilvl w:val="0"/>
                <w:numId w:val="2"/>
              </w:numPr>
              <w:tabs>
                <w:tab w:val="clear" w:pos="4320"/>
                <w:tab w:val="clear" w:pos="8640"/>
              </w:tabs>
              <w:rPr>
                <w:rFonts w:ascii="Arial" w:hAnsi="Arial" w:cs="Arial"/>
              </w:rPr>
            </w:pPr>
            <w:r w:rsidRPr="007B7684">
              <w:rPr>
                <w:rFonts w:ascii="Arial" w:hAnsi="Arial" w:cs="Arial"/>
                <w:sz w:val="22"/>
              </w:rPr>
              <w:t>Documentation of:</w:t>
            </w:r>
          </w:p>
          <w:p w:rsidR="00EA7486" w:rsidRPr="0080095B" w:rsidRDefault="00EA7486" w:rsidP="00EA7486">
            <w:pPr>
              <w:pStyle w:val="Header"/>
              <w:numPr>
                <w:ilvl w:val="1"/>
                <w:numId w:val="2"/>
              </w:numPr>
              <w:tabs>
                <w:tab w:val="clear" w:pos="4320"/>
                <w:tab w:val="clear" w:pos="8640"/>
              </w:tabs>
              <w:rPr>
                <w:rFonts w:ascii="Arial" w:hAnsi="Arial" w:cs="Arial"/>
              </w:rPr>
            </w:pPr>
            <w:r w:rsidRPr="007B7684">
              <w:rPr>
                <w:rFonts w:ascii="Arial" w:hAnsi="Arial" w:cs="Arial"/>
                <w:sz w:val="22"/>
              </w:rPr>
              <w:t xml:space="preserve">Missed appointments and attempts to follow-up </w:t>
            </w:r>
            <w:r>
              <w:rPr>
                <w:rFonts w:ascii="Arial" w:hAnsi="Arial" w:cs="Arial"/>
                <w:sz w:val="22"/>
              </w:rPr>
              <w:t>for</w:t>
            </w:r>
            <w:r w:rsidRPr="007B7684">
              <w:rPr>
                <w:rFonts w:ascii="Arial" w:hAnsi="Arial" w:cs="Arial"/>
                <w:sz w:val="22"/>
              </w:rPr>
              <w:t xml:space="preserve"> those participants the case manager or</w:t>
            </w:r>
            <w:r>
              <w:rPr>
                <w:rFonts w:ascii="Arial" w:hAnsi="Arial" w:cs="Arial"/>
                <w:sz w:val="22"/>
              </w:rPr>
              <w:t xml:space="preserve"> physician has</w:t>
            </w:r>
            <w:r w:rsidRPr="007B7684">
              <w:rPr>
                <w:rFonts w:ascii="Arial" w:hAnsi="Arial" w:cs="Arial"/>
                <w:sz w:val="22"/>
              </w:rPr>
              <w:t xml:space="preserve"> identified as non-compliant.</w:t>
            </w:r>
          </w:p>
        </w:tc>
        <w:tc>
          <w:tcPr>
            <w:tcW w:w="1628" w:type="dxa"/>
            <w:vMerge w:val="restart"/>
          </w:tcPr>
          <w:p w:rsidR="00EA7486" w:rsidRPr="007B7684" w:rsidRDefault="00EA7486">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EA7486" w:rsidRPr="007B7684" w:rsidRDefault="00EA7486">
            <w:pPr>
              <w:pStyle w:val="Header"/>
              <w:tabs>
                <w:tab w:val="clear" w:pos="4320"/>
                <w:tab w:val="clear" w:pos="8640"/>
              </w:tabs>
              <w:rPr>
                <w:rFonts w:ascii="Arial" w:hAnsi="Arial" w:cs="Arial"/>
                <w:sz w:val="20"/>
                <w:szCs w:val="20"/>
              </w:rPr>
            </w:pPr>
            <w:r w:rsidRPr="007B7684">
              <w:rPr>
                <w:rFonts w:ascii="Arial" w:hAnsi="Arial" w:cs="Arial"/>
                <w:sz w:val="20"/>
                <w:szCs w:val="20"/>
              </w:rPr>
              <w:t>630.220d</w:t>
            </w:r>
          </w:p>
          <w:p w:rsidR="00EA7486" w:rsidRPr="007B7684" w:rsidRDefault="00EA7486">
            <w:pPr>
              <w:pStyle w:val="Header"/>
              <w:tabs>
                <w:tab w:val="clear" w:pos="4320"/>
                <w:tab w:val="clear" w:pos="8640"/>
              </w:tabs>
              <w:rPr>
                <w:rFonts w:ascii="Arial" w:hAnsi="Arial" w:cs="Arial"/>
                <w:sz w:val="20"/>
                <w:szCs w:val="20"/>
              </w:rPr>
            </w:pPr>
            <w:r w:rsidRPr="007B7684">
              <w:rPr>
                <w:rFonts w:ascii="Arial" w:hAnsi="Arial" w:cs="Arial"/>
                <w:sz w:val="20"/>
                <w:szCs w:val="20"/>
              </w:rPr>
              <w:t>Cornerstone</w:t>
            </w:r>
          </w:p>
          <w:p w:rsidR="00EA7486" w:rsidRPr="007B7684" w:rsidRDefault="00EA7486">
            <w:pPr>
              <w:pStyle w:val="Header"/>
              <w:tabs>
                <w:tab w:val="clear" w:pos="4320"/>
                <w:tab w:val="clear" w:pos="8640"/>
              </w:tabs>
              <w:rPr>
                <w:rFonts w:ascii="Arial" w:hAnsi="Arial" w:cs="Arial"/>
                <w:sz w:val="20"/>
                <w:szCs w:val="20"/>
              </w:rPr>
            </w:pPr>
            <w:r w:rsidRPr="007B7684">
              <w:rPr>
                <w:rFonts w:ascii="Arial" w:hAnsi="Arial" w:cs="Arial"/>
                <w:sz w:val="20"/>
                <w:szCs w:val="20"/>
              </w:rPr>
              <w:t>Manual</w:t>
            </w:r>
          </w:p>
        </w:tc>
        <w:tc>
          <w:tcPr>
            <w:tcW w:w="1796" w:type="dxa"/>
            <w:vMerge w:val="restart"/>
          </w:tcPr>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Policy/Procedure</w:t>
            </w: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Manual</w:t>
            </w: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 xml:space="preserve">Chart Review </w:t>
            </w: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All Kids Log (optional)</w:t>
            </w:r>
          </w:p>
          <w:p w:rsidR="00EA7486" w:rsidRPr="00EA7486" w:rsidRDefault="00EA7486">
            <w:pPr>
              <w:pStyle w:val="Header"/>
              <w:tabs>
                <w:tab w:val="clear" w:pos="4320"/>
                <w:tab w:val="clear" w:pos="8640"/>
              </w:tabs>
              <w:rPr>
                <w:rFonts w:ascii="Arial" w:hAnsi="Arial" w:cs="Arial"/>
                <w:sz w:val="18"/>
                <w:szCs w:val="18"/>
              </w:rPr>
            </w:pP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Cornerstone Report and Screens:  PA07 Enrollment (PA03)</w:t>
            </w: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Program Info (PA15)</w:t>
            </w: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 xml:space="preserve">Most recent Cornerstone Quarterly Perf. Reports, Release of Information Consent, SV01 Service, AS01 Entry/comment FP:  PA10 Postpartum </w:t>
            </w: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SV02 Activity, PA14</w:t>
            </w: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Entry for contacts-Work Plan defined, RF03 Referral History</w:t>
            </w:r>
          </w:p>
          <w:p w:rsidR="00EA7486" w:rsidRPr="00EA7486" w:rsidRDefault="00EA7486">
            <w:pPr>
              <w:pStyle w:val="Header"/>
              <w:tabs>
                <w:tab w:val="clear" w:pos="4320"/>
                <w:tab w:val="clear" w:pos="8640"/>
              </w:tabs>
              <w:rPr>
                <w:rFonts w:ascii="Arial" w:hAnsi="Arial" w:cs="Arial"/>
                <w:sz w:val="18"/>
                <w:szCs w:val="18"/>
              </w:rPr>
            </w:pPr>
            <w:r w:rsidRPr="00EA7486">
              <w:rPr>
                <w:rFonts w:ascii="Arial" w:hAnsi="Arial" w:cs="Arial"/>
                <w:sz w:val="18"/>
                <w:szCs w:val="18"/>
              </w:rPr>
              <w:t>Contract</w:t>
            </w:r>
          </w:p>
          <w:p w:rsidR="00EA7486" w:rsidRPr="007B7684" w:rsidRDefault="00EA7486">
            <w:pPr>
              <w:pStyle w:val="Header"/>
              <w:tabs>
                <w:tab w:val="clear" w:pos="4320"/>
                <w:tab w:val="clear" w:pos="8640"/>
              </w:tabs>
              <w:rPr>
                <w:rFonts w:ascii="Arial" w:hAnsi="Arial" w:cs="Arial"/>
                <w:sz w:val="20"/>
                <w:szCs w:val="20"/>
              </w:rPr>
            </w:pPr>
          </w:p>
          <w:p w:rsidR="00EA7486" w:rsidRPr="007B7684" w:rsidRDefault="00EA7486">
            <w:pPr>
              <w:pStyle w:val="Header"/>
              <w:tabs>
                <w:tab w:val="clear" w:pos="4320"/>
                <w:tab w:val="clear" w:pos="8640"/>
              </w:tabs>
              <w:rPr>
                <w:rFonts w:ascii="Arial" w:hAnsi="Arial" w:cs="Arial"/>
                <w:sz w:val="20"/>
                <w:szCs w:val="20"/>
              </w:rPr>
            </w:pPr>
          </w:p>
        </w:tc>
        <w:tc>
          <w:tcPr>
            <w:tcW w:w="689"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tcBorders>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tcBorders>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vMerge w:val="restart"/>
            <w:tcBorders>
              <w:bottom w:val="nil"/>
            </w:tcBorders>
          </w:tcPr>
          <w:p w:rsidR="00EA7486" w:rsidRPr="007B7684" w:rsidRDefault="00EA7486">
            <w:pPr>
              <w:pStyle w:val="Header"/>
              <w:tabs>
                <w:tab w:val="clear" w:pos="4320"/>
                <w:tab w:val="clear" w:pos="8640"/>
              </w:tabs>
              <w:rPr>
                <w:rFonts w:ascii="Arial" w:hAnsi="Arial" w:cs="Arial"/>
                <w:sz w:val="22"/>
                <w:szCs w:val="22"/>
              </w:rPr>
            </w:pPr>
          </w:p>
        </w:tc>
      </w:tr>
      <w:tr w:rsidR="00EA7486" w:rsidRPr="007B7684" w:rsidTr="00122BA7">
        <w:trPr>
          <w:trHeight w:val="1495"/>
        </w:trPr>
        <w:tc>
          <w:tcPr>
            <w:tcW w:w="4903" w:type="dxa"/>
            <w:tcBorders>
              <w:top w:val="nil"/>
              <w:bottom w:val="nil"/>
            </w:tcBorders>
          </w:tcPr>
          <w:p w:rsidR="00EA7486" w:rsidRPr="0080095B" w:rsidRDefault="00EA7486" w:rsidP="0080095B">
            <w:pPr>
              <w:numPr>
                <w:ilvl w:val="1"/>
                <w:numId w:val="2"/>
              </w:numPr>
              <w:rPr>
                <w:rFonts w:ascii="Arial" w:hAnsi="Arial" w:cs="Arial"/>
              </w:rPr>
            </w:pPr>
            <w:r w:rsidRPr="0080095B">
              <w:rPr>
                <w:rFonts w:ascii="Arial" w:hAnsi="Arial" w:cs="Arial"/>
                <w:sz w:val="22"/>
              </w:rPr>
              <w:t>Each service rendered by the case manager</w:t>
            </w:r>
          </w:p>
          <w:p w:rsidR="00EA7486" w:rsidRPr="0080095B" w:rsidRDefault="00EA7486" w:rsidP="0080095B">
            <w:pPr>
              <w:numPr>
                <w:ilvl w:val="2"/>
                <w:numId w:val="2"/>
              </w:numPr>
              <w:rPr>
                <w:rFonts w:ascii="Arial" w:hAnsi="Arial" w:cs="Arial"/>
              </w:rPr>
            </w:pPr>
            <w:r w:rsidRPr="0080095B">
              <w:rPr>
                <w:rFonts w:ascii="Arial" w:hAnsi="Arial" w:cs="Arial"/>
                <w:sz w:val="22"/>
              </w:rPr>
              <w:t>Home visits:  AR Infant</w:t>
            </w:r>
          </w:p>
          <w:p w:rsidR="00EA7486" w:rsidRPr="0080095B" w:rsidRDefault="00EA7486" w:rsidP="0080095B">
            <w:pPr>
              <w:numPr>
                <w:ilvl w:val="2"/>
                <w:numId w:val="2"/>
              </w:numPr>
              <w:rPr>
                <w:rFonts w:ascii="Arial" w:hAnsi="Arial" w:cs="Arial"/>
              </w:rPr>
            </w:pPr>
            <w:r w:rsidRPr="0080095B">
              <w:rPr>
                <w:rFonts w:ascii="Arial" w:hAnsi="Arial" w:cs="Arial"/>
                <w:sz w:val="22"/>
              </w:rPr>
              <w:t>Face-to-face: AR infants</w:t>
            </w:r>
          </w:p>
          <w:p w:rsidR="00EA7486" w:rsidRPr="0080095B" w:rsidRDefault="00EA7486" w:rsidP="0080095B">
            <w:pPr>
              <w:ind w:left="720"/>
              <w:rPr>
                <w:rFonts w:ascii="Arial" w:hAnsi="Arial" w:cs="Arial"/>
                <w:sz w:val="22"/>
              </w:rPr>
            </w:pPr>
            <w:r w:rsidRPr="0080095B">
              <w:rPr>
                <w:rFonts w:ascii="Arial" w:hAnsi="Arial" w:cs="Arial"/>
                <w:sz w:val="22"/>
              </w:rPr>
              <w:t xml:space="preserve">      Face-to-face: AR prenatal </w:t>
            </w:r>
          </w:p>
          <w:p w:rsidR="00EA7486" w:rsidRPr="0080095B" w:rsidRDefault="00EA7486" w:rsidP="0080095B">
            <w:pPr>
              <w:numPr>
                <w:ilvl w:val="2"/>
                <w:numId w:val="2"/>
              </w:numPr>
              <w:ind w:left="720" w:firstLine="0"/>
              <w:rPr>
                <w:rFonts w:ascii="Arial" w:hAnsi="Arial" w:cs="Arial"/>
              </w:rPr>
            </w:pPr>
            <w:r w:rsidRPr="0080095B">
              <w:rPr>
                <w:rFonts w:ascii="Arial" w:hAnsi="Arial" w:cs="Arial"/>
                <w:sz w:val="22"/>
              </w:rPr>
              <w:t>NAR Pregnant &amp; Infant</w:t>
            </w:r>
          </w:p>
        </w:tc>
        <w:tc>
          <w:tcPr>
            <w:tcW w:w="1628" w:type="dxa"/>
            <w:vMerge/>
          </w:tcPr>
          <w:p w:rsidR="00EA7486" w:rsidRPr="007B7684" w:rsidRDefault="00EA7486">
            <w:pPr>
              <w:pStyle w:val="Header"/>
              <w:tabs>
                <w:tab w:val="clear" w:pos="4320"/>
                <w:tab w:val="clear" w:pos="8640"/>
              </w:tabs>
              <w:rPr>
                <w:rFonts w:ascii="Arial" w:hAnsi="Arial" w:cs="Arial"/>
                <w:sz w:val="20"/>
                <w:szCs w:val="20"/>
              </w:rPr>
            </w:pPr>
          </w:p>
        </w:tc>
        <w:tc>
          <w:tcPr>
            <w:tcW w:w="1796" w:type="dxa"/>
            <w:vMerge/>
          </w:tcPr>
          <w:p w:rsidR="00EA7486" w:rsidRPr="007B7684" w:rsidRDefault="00EA7486">
            <w:pPr>
              <w:pStyle w:val="Header"/>
              <w:tabs>
                <w:tab w:val="clear" w:pos="4320"/>
                <w:tab w:val="clear" w:pos="8640"/>
              </w:tabs>
              <w:rPr>
                <w:rFonts w:ascii="Arial" w:hAnsi="Arial" w:cs="Arial"/>
                <w:sz w:val="20"/>
                <w:szCs w:val="20"/>
              </w:rPr>
            </w:pPr>
          </w:p>
        </w:tc>
        <w:tc>
          <w:tcPr>
            <w:tcW w:w="689"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EA7486" w:rsidRDefault="00EA7486">
            <w:pPr>
              <w:pStyle w:val="Header"/>
              <w:tabs>
                <w:tab w:val="clear" w:pos="4320"/>
                <w:tab w:val="clear" w:pos="8640"/>
              </w:tabs>
              <w:rPr>
                <w:rFonts w:ascii="Arial" w:hAnsi="Arial" w:cs="Arial"/>
                <w:sz w:val="22"/>
              </w:rPr>
            </w:pPr>
          </w:p>
        </w:tc>
      </w:tr>
      <w:tr w:rsidR="00EA7486" w:rsidRPr="007B7684" w:rsidTr="00EA7486">
        <w:trPr>
          <w:trHeight w:val="249"/>
        </w:trPr>
        <w:tc>
          <w:tcPr>
            <w:tcW w:w="4903" w:type="dxa"/>
            <w:tcBorders>
              <w:top w:val="nil"/>
              <w:bottom w:val="nil"/>
            </w:tcBorders>
          </w:tcPr>
          <w:p w:rsidR="00EA7486" w:rsidRPr="0080095B" w:rsidRDefault="00EA7486" w:rsidP="0080095B">
            <w:pPr>
              <w:numPr>
                <w:ilvl w:val="0"/>
                <w:numId w:val="4"/>
              </w:numPr>
              <w:rPr>
                <w:rFonts w:ascii="Arial" w:hAnsi="Arial" w:cs="Arial"/>
              </w:rPr>
            </w:pPr>
            <w:r w:rsidRPr="0080095B">
              <w:rPr>
                <w:rFonts w:ascii="Arial" w:hAnsi="Arial" w:cs="Arial"/>
                <w:sz w:val="22"/>
              </w:rPr>
              <w:t>Well Child Visit</w:t>
            </w:r>
          </w:p>
        </w:tc>
        <w:tc>
          <w:tcPr>
            <w:tcW w:w="1628" w:type="dxa"/>
            <w:vMerge/>
          </w:tcPr>
          <w:p w:rsidR="00EA7486" w:rsidRPr="007B7684" w:rsidRDefault="00EA7486">
            <w:pPr>
              <w:pStyle w:val="Header"/>
              <w:tabs>
                <w:tab w:val="clear" w:pos="4320"/>
                <w:tab w:val="clear" w:pos="8640"/>
              </w:tabs>
              <w:rPr>
                <w:rFonts w:ascii="Arial" w:hAnsi="Arial" w:cs="Arial"/>
                <w:sz w:val="20"/>
                <w:szCs w:val="20"/>
              </w:rPr>
            </w:pPr>
          </w:p>
        </w:tc>
        <w:tc>
          <w:tcPr>
            <w:tcW w:w="1796" w:type="dxa"/>
            <w:vMerge/>
          </w:tcPr>
          <w:p w:rsidR="00EA7486" w:rsidRPr="007B7684" w:rsidRDefault="00EA7486">
            <w:pPr>
              <w:pStyle w:val="Header"/>
              <w:tabs>
                <w:tab w:val="clear" w:pos="4320"/>
                <w:tab w:val="clear" w:pos="8640"/>
              </w:tabs>
              <w:rPr>
                <w:rFonts w:ascii="Arial" w:hAnsi="Arial" w:cs="Arial"/>
                <w:sz w:val="20"/>
                <w:szCs w:val="20"/>
              </w:rPr>
            </w:pPr>
          </w:p>
        </w:tc>
        <w:tc>
          <w:tcPr>
            <w:tcW w:w="689"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EA7486" w:rsidRDefault="00EA7486">
            <w:pPr>
              <w:pStyle w:val="Header"/>
              <w:tabs>
                <w:tab w:val="clear" w:pos="4320"/>
                <w:tab w:val="clear" w:pos="8640"/>
              </w:tabs>
              <w:rPr>
                <w:rFonts w:ascii="Arial" w:hAnsi="Arial" w:cs="Arial"/>
                <w:sz w:val="22"/>
              </w:rPr>
            </w:pPr>
          </w:p>
        </w:tc>
      </w:tr>
      <w:tr w:rsidR="00EA7486" w:rsidRPr="007B7684" w:rsidTr="00EA7486">
        <w:trPr>
          <w:trHeight w:val="312"/>
        </w:trPr>
        <w:tc>
          <w:tcPr>
            <w:tcW w:w="4903" w:type="dxa"/>
            <w:tcBorders>
              <w:top w:val="nil"/>
              <w:bottom w:val="nil"/>
            </w:tcBorders>
          </w:tcPr>
          <w:p w:rsidR="00EA7486" w:rsidRPr="00BF1BAF" w:rsidRDefault="00EA7486" w:rsidP="00EA7486">
            <w:pPr>
              <w:numPr>
                <w:ilvl w:val="0"/>
                <w:numId w:val="4"/>
              </w:numPr>
              <w:rPr>
                <w:rFonts w:ascii="Arial" w:hAnsi="Arial" w:cs="Arial"/>
              </w:rPr>
            </w:pPr>
            <w:r w:rsidRPr="00BF1BAF">
              <w:rPr>
                <w:rFonts w:ascii="Arial" w:hAnsi="Arial" w:cs="Arial"/>
                <w:sz w:val="22"/>
              </w:rPr>
              <w:t xml:space="preserve">Immunizations current </w:t>
            </w:r>
          </w:p>
        </w:tc>
        <w:tc>
          <w:tcPr>
            <w:tcW w:w="1628" w:type="dxa"/>
            <w:vMerge/>
          </w:tcPr>
          <w:p w:rsidR="00EA7486" w:rsidRPr="007B7684" w:rsidRDefault="00EA7486">
            <w:pPr>
              <w:pStyle w:val="Header"/>
              <w:tabs>
                <w:tab w:val="clear" w:pos="4320"/>
                <w:tab w:val="clear" w:pos="8640"/>
              </w:tabs>
              <w:rPr>
                <w:rFonts w:ascii="Arial" w:hAnsi="Arial" w:cs="Arial"/>
                <w:sz w:val="20"/>
                <w:szCs w:val="20"/>
              </w:rPr>
            </w:pPr>
          </w:p>
        </w:tc>
        <w:tc>
          <w:tcPr>
            <w:tcW w:w="1796" w:type="dxa"/>
            <w:vMerge/>
          </w:tcPr>
          <w:p w:rsidR="00EA7486" w:rsidRPr="007B7684" w:rsidRDefault="00EA7486">
            <w:pPr>
              <w:pStyle w:val="Header"/>
              <w:tabs>
                <w:tab w:val="clear" w:pos="4320"/>
                <w:tab w:val="clear" w:pos="8640"/>
              </w:tabs>
              <w:rPr>
                <w:rFonts w:ascii="Arial" w:hAnsi="Arial" w:cs="Arial"/>
                <w:sz w:val="20"/>
                <w:szCs w:val="20"/>
              </w:rPr>
            </w:pPr>
          </w:p>
        </w:tc>
        <w:tc>
          <w:tcPr>
            <w:tcW w:w="689"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EA7486" w:rsidRDefault="00EA7486">
            <w:pPr>
              <w:pStyle w:val="Header"/>
              <w:tabs>
                <w:tab w:val="clear" w:pos="4320"/>
                <w:tab w:val="clear" w:pos="8640"/>
              </w:tabs>
              <w:rPr>
                <w:rFonts w:ascii="Arial" w:hAnsi="Arial" w:cs="Arial"/>
                <w:sz w:val="22"/>
              </w:rPr>
            </w:pPr>
          </w:p>
        </w:tc>
      </w:tr>
      <w:tr w:rsidR="00EA7486" w:rsidRPr="007B7684" w:rsidTr="00122BA7">
        <w:trPr>
          <w:trHeight w:val="312"/>
        </w:trPr>
        <w:tc>
          <w:tcPr>
            <w:tcW w:w="4903" w:type="dxa"/>
            <w:tcBorders>
              <w:top w:val="nil"/>
              <w:bottom w:val="nil"/>
            </w:tcBorders>
          </w:tcPr>
          <w:p w:rsidR="00EA7486" w:rsidRPr="00BF1BAF" w:rsidRDefault="00EA7486" w:rsidP="0080095B">
            <w:pPr>
              <w:numPr>
                <w:ilvl w:val="0"/>
                <w:numId w:val="4"/>
              </w:numPr>
              <w:rPr>
                <w:rFonts w:ascii="Arial" w:hAnsi="Arial" w:cs="Arial"/>
              </w:rPr>
            </w:pPr>
            <w:r w:rsidRPr="00BF1BAF">
              <w:rPr>
                <w:rFonts w:ascii="Arial" w:hAnsi="Arial" w:cs="Arial"/>
                <w:sz w:val="22"/>
              </w:rPr>
              <w:t>Perinatal depression screening</w:t>
            </w:r>
          </w:p>
        </w:tc>
        <w:tc>
          <w:tcPr>
            <w:tcW w:w="1628" w:type="dxa"/>
            <w:vMerge/>
          </w:tcPr>
          <w:p w:rsidR="00EA7486" w:rsidRPr="007B7684" w:rsidRDefault="00EA7486">
            <w:pPr>
              <w:pStyle w:val="Header"/>
              <w:tabs>
                <w:tab w:val="clear" w:pos="4320"/>
                <w:tab w:val="clear" w:pos="8640"/>
              </w:tabs>
              <w:rPr>
                <w:rFonts w:ascii="Arial" w:hAnsi="Arial" w:cs="Arial"/>
                <w:sz w:val="20"/>
                <w:szCs w:val="20"/>
              </w:rPr>
            </w:pPr>
          </w:p>
        </w:tc>
        <w:tc>
          <w:tcPr>
            <w:tcW w:w="1796" w:type="dxa"/>
            <w:vMerge/>
          </w:tcPr>
          <w:p w:rsidR="00EA7486" w:rsidRPr="007B7684" w:rsidRDefault="00EA7486">
            <w:pPr>
              <w:pStyle w:val="Header"/>
              <w:tabs>
                <w:tab w:val="clear" w:pos="4320"/>
                <w:tab w:val="clear" w:pos="8640"/>
              </w:tabs>
              <w:rPr>
                <w:rFonts w:ascii="Arial" w:hAnsi="Arial" w:cs="Arial"/>
                <w:sz w:val="20"/>
                <w:szCs w:val="20"/>
              </w:rPr>
            </w:pPr>
          </w:p>
        </w:tc>
        <w:tc>
          <w:tcPr>
            <w:tcW w:w="689"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EA7486" w:rsidRDefault="00EA7486" w:rsidP="0080095B">
            <w:pPr>
              <w:pStyle w:val="Header"/>
              <w:tabs>
                <w:tab w:val="clear" w:pos="4320"/>
                <w:tab w:val="clear" w:pos="8640"/>
              </w:tabs>
              <w:rPr>
                <w:rFonts w:ascii="Arial" w:hAnsi="Arial" w:cs="Arial"/>
                <w:sz w:val="22"/>
              </w:rPr>
            </w:pPr>
          </w:p>
        </w:tc>
      </w:tr>
      <w:tr w:rsidR="00EA7486" w:rsidRPr="007B7684" w:rsidTr="00EA7486">
        <w:trPr>
          <w:trHeight w:val="339"/>
        </w:trPr>
        <w:tc>
          <w:tcPr>
            <w:tcW w:w="4903" w:type="dxa"/>
            <w:tcBorders>
              <w:top w:val="nil"/>
              <w:bottom w:val="nil"/>
            </w:tcBorders>
          </w:tcPr>
          <w:p w:rsidR="00EA7486" w:rsidRPr="00BF1BAF" w:rsidRDefault="00EA7486" w:rsidP="0080095B">
            <w:pPr>
              <w:numPr>
                <w:ilvl w:val="0"/>
                <w:numId w:val="4"/>
              </w:numPr>
              <w:rPr>
                <w:rFonts w:ascii="Arial" w:hAnsi="Arial" w:cs="Arial"/>
              </w:rPr>
            </w:pPr>
            <w:r w:rsidRPr="00BF1BAF">
              <w:rPr>
                <w:rFonts w:ascii="Arial" w:hAnsi="Arial" w:cs="Arial"/>
                <w:sz w:val="22"/>
              </w:rPr>
              <w:t>Family Planning Status</w:t>
            </w:r>
          </w:p>
        </w:tc>
        <w:tc>
          <w:tcPr>
            <w:tcW w:w="1628" w:type="dxa"/>
            <w:vMerge/>
          </w:tcPr>
          <w:p w:rsidR="00EA7486" w:rsidRPr="007B7684" w:rsidRDefault="00EA7486">
            <w:pPr>
              <w:pStyle w:val="Header"/>
              <w:tabs>
                <w:tab w:val="clear" w:pos="4320"/>
                <w:tab w:val="clear" w:pos="8640"/>
              </w:tabs>
              <w:rPr>
                <w:rFonts w:ascii="Arial" w:hAnsi="Arial" w:cs="Arial"/>
                <w:sz w:val="20"/>
                <w:szCs w:val="20"/>
              </w:rPr>
            </w:pPr>
          </w:p>
        </w:tc>
        <w:tc>
          <w:tcPr>
            <w:tcW w:w="1796" w:type="dxa"/>
            <w:vMerge/>
          </w:tcPr>
          <w:p w:rsidR="00EA7486" w:rsidRPr="007B7684" w:rsidRDefault="00EA7486">
            <w:pPr>
              <w:pStyle w:val="Header"/>
              <w:tabs>
                <w:tab w:val="clear" w:pos="4320"/>
                <w:tab w:val="clear" w:pos="8640"/>
              </w:tabs>
              <w:rPr>
                <w:rFonts w:ascii="Arial" w:hAnsi="Arial" w:cs="Arial"/>
                <w:sz w:val="20"/>
                <w:szCs w:val="20"/>
              </w:rPr>
            </w:pPr>
          </w:p>
        </w:tc>
        <w:tc>
          <w:tcPr>
            <w:tcW w:w="689"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EA7486" w:rsidRDefault="00EA7486">
            <w:pPr>
              <w:pStyle w:val="Header"/>
              <w:tabs>
                <w:tab w:val="clear" w:pos="4320"/>
                <w:tab w:val="clear" w:pos="8640"/>
              </w:tabs>
              <w:rPr>
                <w:rFonts w:ascii="Arial" w:hAnsi="Arial" w:cs="Arial"/>
                <w:sz w:val="22"/>
              </w:rPr>
            </w:pPr>
          </w:p>
        </w:tc>
      </w:tr>
      <w:tr w:rsidR="00EA7486" w:rsidRPr="007B7684" w:rsidTr="00122BA7">
        <w:trPr>
          <w:trHeight w:val="519"/>
        </w:trPr>
        <w:tc>
          <w:tcPr>
            <w:tcW w:w="4903" w:type="dxa"/>
            <w:tcBorders>
              <w:top w:val="nil"/>
              <w:bottom w:val="nil"/>
            </w:tcBorders>
          </w:tcPr>
          <w:p w:rsidR="00EA7486" w:rsidRPr="00BF1BAF" w:rsidRDefault="00EA7486" w:rsidP="0080095B">
            <w:pPr>
              <w:numPr>
                <w:ilvl w:val="0"/>
                <w:numId w:val="4"/>
              </w:numPr>
              <w:rPr>
                <w:rFonts w:ascii="Arial" w:hAnsi="Arial" w:cs="Arial"/>
              </w:rPr>
            </w:pPr>
            <w:r w:rsidRPr="00BF1BAF">
              <w:rPr>
                <w:rFonts w:ascii="Arial" w:hAnsi="Arial" w:cs="Arial"/>
                <w:sz w:val="22"/>
              </w:rPr>
              <w:t>Release of information to providers of necessary services</w:t>
            </w:r>
          </w:p>
        </w:tc>
        <w:tc>
          <w:tcPr>
            <w:tcW w:w="1628" w:type="dxa"/>
            <w:vMerge/>
          </w:tcPr>
          <w:p w:rsidR="00EA7486" w:rsidRPr="007B7684" w:rsidRDefault="00EA7486">
            <w:pPr>
              <w:pStyle w:val="Header"/>
              <w:tabs>
                <w:tab w:val="clear" w:pos="4320"/>
                <w:tab w:val="clear" w:pos="8640"/>
              </w:tabs>
              <w:rPr>
                <w:rFonts w:ascii="Arial" w:hAnsi="Arial" w:cs="Arial"/>
                <w:sz w:val="20"/>
                <w:szCs w:val="20"/>
              </w:rPr>
            </w:pPr>
          </w:p>
        </w:tc>
        <w:tc>
          <w:tcPr>
            <w:tcW w:w="1796" w:type="dxa"/>
            <w:vMerge/>
          </w:tcPr>
          <w:p w:rsidR="00EA7486" w:rsidRPr="007B7684" w:rsidRDefault="00EA7486">
            <w:pPr>
              <w:pStyle w:val="Header"/>
              <w:tabs>
                <w:tab w:val="clear" w:pos="4320"/>
                <w:tab w:val="clear" w:pos="8640"/>
              </w:tabs>
              <w:rPr>
                <w:rFonts w:ascii="Arial" w:hAnsi="Arial" w:cs="Arial"/>
                <w:sz w:val="20"/>
                <w:szCs w:val="20"/>
              </w:rPr>
            </w:pPr>
          </w:p>
        </w:tc>
        <w:tc>
          <w:tcPr>
            <w:tcW w:w="689"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EA7486" w:rsidRDefault="00EA7486">
            <w:pPr>
              <w:pStyle w:val="Header"/>
              <w:tabs>
                <w:tab w:val="clear" w:pos="4320"/>
                <w:tab w:val="clear" w:pos="8640"/>
              </w:tabs>
              <w:rPr>
                <w:rFonts w:ascii="Arial" w:hAnsi="Arial" w:cs="Arial"/>
                <w:sz w:val="22"/>
              </w:rPr>
            </w:pPr>
          </w:p>
        </w:tc>
      </w:tr>
      <w:tr w:rsidR="00EA7486" w:rsidRPr="007B7684" w:rsidTr="00EA7486">
        <w:trPr>
          <w:trHeight w:val="1178"/>
        </w:trPr>
        <w:tc>
          <w:tcPr>
            <w:tcW w:w="4903" w:type="dxa"/>
            <w:tcBorders>
              <w:top w:val="nil"/>
              <w:bottom w:val="nil"/>
            </w:tcBorders>
          </w:tcPr>
          <w:p w:rsidR="00EA7486" w:rsidRPr="00BF1BAF" w:rsidRDefault="00EA7486" w:rsidP="0080095B">
            <w:pPr>
              <w:numPr>
                <w:ilvl w:val="0"/>
                <w:numId w:val="4"/>
              </w:numPr>
              <w:rPr>
                <w:rFonts w:ascii="Arial" w:hAnsi="Arial" w:cs="Arial"/>
              </w:rPr>
            </w:pPr>
            <w:r w:rsidRPr="00BF1BAF">
              <w:rPr>
                <w:rFonts w:ascii="Arial" w:hAnsi="Arial" w:cs="Arial"/>
                <w:sz w:val="22"/>
              </w:rPr>
              <w:t>Coordination of Care</w:t>
            </w:r>
          </w:p>
          <w:p w:rsidR="00EA7486" w:rsidRPr="00BF1BAF" w:rsidRDefault="00EA7486" w:rsidP="0080095B">
            <w:pPr>
              <w:numPr>
                <w:ilvl w:val="0"/>
                <w:numId w:val="20"/>
              </w:numPr>
              <w:rPr>
                <w:rFonts w:ascii="Arial" w:hAnsi="Arial" w:cs="Arial"/>
              </w:rPr>
            </w:pPr>
            <w:r w:rsidRPr="00BF1BAF">
              <w:rPr>
                <w:rFonts w:ascii="Arial" w:hAnsi="Arial" w:cs="Arial"/>
                <w:sz w:val="22"/>
              </w:rPr>
              <w:t>Adequacy of Prenatal Care (</w:t>
            </w:r>
            <w:proofErr w:type="spellStart"/>
            <w:r w:rsidRPr="00BF1BAF">
              <w:rPr>
                <w:rFonts w:ascii="Arial" w:hAnsi="Arial" w:cs="Arial"/>
                <w:sz w:val="22"/>
              </w:rPr>
              <w:t>Kotelchuck</w:t>
            </w:r>
            <w:proofErr w:type="spellEnd"/>
            <w:r w:rsidRPr="00BF1BAF">
              <w:rPr>
                <w:rFonts w:ascii="Arial" w:hAnsi="Arial" w:cs="Arial"/>
                <w:sz w:val="22"/>
              </w:rPr>
              <w:t xml:space="preserve"> Index)</w:t>
            </w:r>
          </w:p>
          <w:p w:rsidR="00EA7486" w:rsidRPr="00BF1BAF" w:rsidRDefault="00EA7486" w:rsidP="0080095B">
            <w:pPr>
              <w:numPr>
                <w:ilvl w:val="0"/>
                <w:numId w:val="20"/>
              </w:numPr>
              <w:rPr>
                <w:rFonts w:ascii="Arial" w:hAnsi="Arial" w:cs="Arial"/>
              </w:rPr>
            </w:pPr>
            <w:r w:rsidRPr="00BF1BAF">
              <w:rPr>
                <w:rFonts w:ascii="Arial" w:hAnsi="Arial" w:cs="Arial"/>
                <w:sz w:val="22"/>
              </w:rPr>
              <w:t>First trimester initiation of PNC</w:t>
            </w:r>
          </w:p>
          <w:p w:rsidR="00EA7486" w:rsidRPr="00BF1BAF" w:rsidRDefault="00EA7486" w:rsidP="0080095B">
            <w:pPr>
              <w:numPr>
                <w:ilvl w:val="0"/>
                <w:numId w:val="20"/>
              </w:numPr>
              <w:rPr>
                <w:rFonts w:ascii="Arial" w:hAnsi="Arial" w:cs="Arial"/>
              </w:rPr>
            </w:pPr>
            <w:r w:rsidRPr="00BF1BAF">
              <w:rPr>
                <w:rFonts w:ascii="Arial" w:hAnsi="Arial" w:cs="Arial"/>
                <w:sz w:val="22"/>
              </w:rPr>
              <w:t>Primary Physician Notified of FCM enrollment</w:t>
            </w:r>
          </w:p>
          <w:p w:rsidR="00EA7486" w:rsidRPr="00BF1BAF" w:rsidRDefault="00EA7486" w:rsidP="00BA2E10">
            <w:pPr>
              <w:numPr>
                <w:ilvl w:val="0"/>
                <w:numId w:val="20"/>
              </w:numPr>
              <w:rPr>
                <w:rFonts w:ascii="Arial" w:hAnsi="Arial" w:cs="Arial"/>
              </w:rPr>
            </w:pPr>
            <w:r w:rsidRPr="00BF1BAF">
              <w:rPr>
                <w:rFonts w:ascii="Arial" w:hAnsi="Arial" w:cs="Arial"/>
                <w:sz w:val="22"/>
              </w:rPr>
              <w:t>EI referral/all referrals</w:t>
            </w:r>
          </w:p>
        </w:tc>
        <w:tc>
          <w:tcPr>
            <w:tcW w:w="1628" w:type="dxa"/>
            <w:vMerge/>
          </w:tcPr>
          <w:p w:rsidR="00EA7486" w:rsidRPr="007B7684" w:rsidRDefault="00EA7486">
            <w:pPr>
              <w:pStyle w:val="Header"/>
              <w:tabs>
                <w:tab w:val="clear" w:pos="4320"/>
                <w:tab w:val="clear" w:pos="8640"/>
              </w:tabs>
              <w:rPr>
                <w:rFonts w:ascii="Arial" w:hAnsi="Arial" w:cs="Arial"/>
                <w:sz w:val="20"/>
                <w:szCs w:val="20"/>
              </w:rPr>
            </w:pPr>
          </w:p>
        </w:tc>
        <w:tc>
          <w:tcPr>
            <w:tcW w:w="1796" w:type="dxa"/>
            <w:vMerge/>
          </w:tcPr>
          <w:p w:rsidR="00EA7486" w:rsidRPr="007B7684" w:rsidRDefault="00EA7486">
            <w:pPr>
              <w:pStyle w:val="Header"/>
              <w:tabs>
                <w:tab w:val="clear" w:pos="4320"/>
                <w:tab w:val="clear" w:pos="8640"/>
              </w:tabs>
              <w:rPr>
                <w:rFonts w:ascii="Arial" w:hAnsi="Arial" w:cs="Arial"/>
                <w:sz w:val="20"/>
                <w:szCs w:val="20"/>
              </w:rPr>
            </w:pPr>
          </w:p>
        </w:tc>
        <w:tc>
          <w:tcPr>
            <w:tcW w:w="689" w:type="dxa"/>
            <w:vMerge w:val="restart"/>
            <w:tcBorders>
              <w:top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vMerge w:val="restart"/>
            <w:tcBorders>
              <w:top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vMerge w:val="restart"/>
            <w:tcBorders>
              <w:top w:val="nil"/>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tcBorders>
              <w:top w:val="nil"/>
              <w:bottom w:val="nil"/>
            </w:tcBorders>
          </w:tcPr>
          <w:p w:rsidR="00EA7486" w:rsidRDefault="00EA7486" w:rsidP="0080095B">
            <w:pPr>
              <w:rPr>
                <w:rFonts w:ascii="Arial" w:hAnsi="Arial" w:cs="Arial"/>
                <w:sz w:val="16"/>
                <w:szCs w:val="16"/>
              </w:rPr>
            </w:pPr>
          </w:p>
          <w:p w:rsidR="00EA7486" w:rsidRDefault="00EA7486" w:rsidP="0080095B">
            <w:pPr>
              <w:pStyle w:val="Header"/>
              <w:tabs>
                <w:tab w:val="clear" w:pos="4320"/>
                <w:tab w:val="clear" w:pos="8640"/>
              </w:tabs>
              <w:rPr>
                <w:rFonts w:ascii="Arial" w:hAnsi="Arial" w:cs="Arial"/>
                <w:sz w:val="16"/>
                <w:szCs w:val="16"/>
              </w:rPr>
            </w:pPr>
          </w:p>
          <w:p w:rsidR="00EA7486" w:rsidRDefault="00EA7486" w:rsidP="0080095B">
            <w:pPr>
              <w:pStyle w:val="Header"/>
              <w:tabs>
                <w:tab w:val="clear" w:pos="4320"/>
                <w:tab w:val="clear" w:pos="8640"/>
              </w:tabs>
              <w:rPr>
                <w:rFonts w:ascii="Arial" w:hAnsi="Arial" w:cs="Arial"/>
                <w:sz w:val="16"/>
                <w:szCs w:val="16"/>
              </w:rPr>
            </w:pPr>
          </w:p>
          <w:p w:rsidR="00EA7486" w:rsidRDefault="00EA7486" w:rsidP="0080095B">
            <w:pPr>
              <w:pStyle w:val="Header"/>
              <w:tabs>
                <w:tab w:val="clear" w:pos="4320"/>
                <w:tab w:val="clear" w:pos="8640"/>
              </w:tabs>
              <w:rPr>
                <w:rFonts w:ascii="Arial" w:hAnsi="Arial" w:cs="Arial"/>
                <w:sz w:val="16"/>
                <w:szCs w:val="16"/>
              </w:rPr>
            </w:pPr>
          </w:p>
          <w:p w:rsidR="00EA7486" w:rsidRDefault="00EA7486" w:rsidP="0080095B">
            <w:pPr>
              <w:pStyle w:val="Header"/>
              <w:tabs>
                <w:tab w:val="clear" w:pos="4320"/>
                <w:tab w:val="clear" w:pos="8640"/>
              </w:tabs>
              <w:rPr>
                <w:rFonts w:ascii="Arial" w:hAnsi="Arial" w:cs="Arial"/>
                <w:sz w:val="16"/>
                <w:szCs w:val="16"/>
              </w:rPr>
            </w:pPr>
          </w:p>
          <w:p w:rsidR="00EA7486" w:rsidRDefault="00EA7486" w:rsidP="0080095B">
            <w:pPr>
              <w:pStyle w:val="Header"/>
              <w:tabs>
                <w:tab w:val="clear" w:pos="4320"/>
                <w:tab w:val="clear" w:pos="8640"/>
              </w:tabs>
              <w:rPr>
                <w:rFonts w:ascii="Arial" w:hAnsi="Arial" w:cs="Arial"/>
                <w:sz w:val="22"/>
              </w:rPr>
            </w:pPr>
            <w:r>
              <w:rPr>
                <w:rFonts w:ascii="Arial" w:hAnsi="Arial" w:cs="Arial"/>
                <w:sz w:val="16"/>
                <w:szCs w:val="16"/>
              </w:rPr>
              <w:t>N</w:t>
            </w:r>
            <w:r w:rsidRPr="0080095B">
              <w:rPr>
                <w:rFonts w:ascii="Arial" w:hAnsi="Arial" w:cs="Arial"/>
                <w:sz w:val="16"/>
                <w:szCs w:val="16"/>
              </w:rPr>
              <w:t>OTE: Medical care coordination includes adequacy of prenatal care, all referrals needed are made, including follow up, immunizations, EPSDT visits &amp; PCP. Case notes coordination with medical provider.</w:t>
            </w:r>
          </w:p>
        </w:tc>
      </w:tr>
      <w:tr w:rsidR="00EA7486" w:rsidRPr="007B7684" w:rsidTr="00EA7486">
        <w:trPr>
          <w:trHeight w:val="609"/>
        </w:trPr>
        <w:tc>
          <w:tcPr>
            <w:tcW w:w="4903" w:type="dxa"/>
            <w:tcBorders>
              <w:top w:val="nil"/>
              <w:bottom w:val="single" w:sz="4" w:space="0" w:color="auto"/>
            </w:tcBorders>
          </w:tcPr>
          <w:p w:rsidR="00EA7486" w:rsidRPr="00BF1BAF" w:rsidRDefault="00EA7486" w:rsidP="00BF1BAF">
            <w:pPr>
              <w:numPr>
                <w:ilvl w:val="0"/>
                <w:numId w:val="4"/>
              </w:numPr>
              <w:rPr>
                <w:rFonts w:ascii="Arial" w:hAnsi="Arial" w:cs="Arial"/>
                <w:sz w:val="22"/>
              </w:rPr>
            </w:pPr>
            <w:r w:rsidRPr="00BF1BAF">
              <w:rPr>
                <w:rFonts w:ascii="Arial" w:hAnsi="Arial" w:cs="Arial"/>
                <w:sz w:val="22"/>
              </w:rPr>
              <w:t>Job Training/Employment discussion for mothers receiving SNAP at newborn visit</w:t>
            </w:r>
          </w:p>
        </w:tc>
        <w:tc>
          <w:tcPr>
            <w:tcW w:w="1628" w:type="dxa"/>
            <w:vMerge/>
            <w:tcBorders>
              <w:bottom w:val="single" w:sz="4" w:space="0" w:color="auto"/>
            </w:tcBorders>
          </w:tcPr>
          <w:p w:rsidR="00EA7486" w:rsidRPr="007B7684" w:rsidRDefault="00EA7486">
            <w:pPr>
              <w:pStyle w:val="Header"/>
              <w:tabs>
                <w:tab w:val="clear" w:pos="4320"/>
                <w:tab w:val="clear" w:pos="8640"/>
              </w:tabs>
              <w:rPr>
                <w:rFonts w:ascii="Arial" w:hAnsi="Arial" w:cs="Arial"/>
                <w:sz w:val="20"/>
                <w:szCs w:val="20"/>
              </w:rPr>
            </w:pPr>
          </w:p>
        </w:tc>
        <w:tc>
          <w:tcPr>
            <w:tcW w:w="1796" w:type="dxa"/>
            <w:vMerge/>
            <w:tcBorders>
              <w:bottom w:val="single" w:sz="4" w:space="0" w:color="auto"/>
            </w:tcBorders>
          </w:tcPr>
          <w:p w:rsidR="00EA7486" w:rsidRPr="007B7684" w:rsidRDefault="00EA7486">
            <w:pPr>
              <w:pStyle w:val="Header"/>
              <w:tabs>
                <w:tab w:val="clear" w:pos="4320"/>
                <w:tab w:val="clear" w:pos="8640"/>
              </w:tabs>
              <w:rPr>
                <w:rFonts w:ascii="Arial" w:hAnsi="Arial" w:cs="Arial"/>
                <w:sz w:val="20"/>
                <w:szCs w:val="20"/>
              </w:rPr>
            </w:pPr>
          </w:p>
        </w:tc>
        <w:tc>
          <w:tcPr>
            <w:tcW w:w="689" w:type="dxa"/>
            <w:vMerge/>
            <w:tcBorders>
              <w:bottom w:val="single" w:sz="4" w:space="0" w:color="auto"/>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746" w:type="dxa"/>
            <w:vMerge/>
            <w:tcBorders>
              <w:bottom w:val="single" w:sz="4" w:space="0" w:color="auto"/>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595" w:type="dxa"/>
            <w:vMerge/>
            <w:tcBorders>
              <w:bottom w:val="single" w:sz="4" w:space="0" w:color="auto"/>
            </w:tcBorders>
          </w:tcPr>
          <w:p w:rsidR="00EA7486" w:rsidRPr="007B7684" w:rsidRDefault="00EA7486" w:rsidP="005C2096">
            <w:pPr>
              <w:pStyle w:val="Header"/>
              <w:tabs>
                <w:tab w:val="clear" w:pos="4320"/>
                <w:tab w:val="clear" w:pos="8640"/>
              </w:tabs>
              <w:jc w:val="center"/>
              <w:rPr>
                <w:rFonts w:ascii="Arial" w:hAnsi="Arial" w:cs="Arial"/>
                <w:sz w:val="22"/>
                <w:szCs w:val="22"/>
              </w:rPr>
            </w:pPr>
          </w:p>
        </w:tc>
        <w:tc>
          <w:tcPr>
            <w:tcW w:w="4835" w:type="dxa"/>
            <w:tcBorders>
              <w:top w:val="nil"/>
              <w:bottom w:val="single" w:sz="4" w:space="0" w:color="auto"/>
            </w:tcBorders>
          </w:tcPr>
          <w:p w:rsidR="00EA7486" w:rsidRDefault="00EA7486" w:rsidP="0080095B">
            <w:pPr>
              <w:rPr>
                <w:rFonts w:ascii="Arial" w:hAnsi="Arial" w:cs="Arial"/>
                <w:sz w:val="16"/>
                <w:szCs w:val="16"/>
              </w:rPr>
            </w:pPr>
          </w:p>
        </w:tc>
      </w:tr>
      <w:tr w:rsidR="007F62B2" w:rsidRPr="007B7684" w:rsidTr="001145CA">
        <w:trPr>
          <w:cantSplit/>
          <w:trHeight w:val="429"/>
        </w:trPr>
        <w:tc>
          <w:tcPr>
            <w:tcW w:w="15192" w:type="dxa"/>
            <w:gridSpan w:val="7"/>
            <w:shd w:val="pct20" w:color="auto" w:fill="auto"/>
            <w:vAlign w:val="center"/>
          </w:tcPr>
          <w:p w:rsidR="007F62B2" w:rsidRPr="007B7684" w:rsidRDefault="007F62B2" w:rsidP="001145CA">
            <w:pPr>
              <w:pStyle w:val="Header"/>
              <w:tabs>
                <w:tab w:val="clear" w:pos="4320"/>
                <w:tab w:val="clear" w:pos="8640"/>
              </w:tabs>
              <w:rPr>
                <w:rFonts w:ascii="Arial" w:hAnsi="Arial" w:cs="Arial"/>
                <w:b/>
                <w:bCs/>
              </w:rPr>
            </w:pPr>
            <w:r w:rsidRPr="007B7684">
              <w:rPr>
                <w:rFonts w:ascii="Arial" w:hAnsi="Arial" w:cs="Arial"/>
              </w:rPr>
              <w:br w:type="page"/>
            </w:r>
            <w:r w:rsidRPr="007B7684">
              <w:rPr>
                <w:rFonts w:ascii="Arial" w:hAnsi="Arial" w:cs="Arial"/>
                <w:b/>
                <w:bCs/>
                <w:sz w:val="22"/>
              </w:rPr>
              <w:t>III.  630.220c1 Case Management Process</w:t>
            </w:r>
          </w:p>
        </w:tc>
      </w:tr>
      <w:tr w:rsidR="00ED5426" w:rsidRPr="007B7684" w:rsidTr="00ED5426">
        <w:trPr>
          <w:trHeight w:val="2139"/>
        </w:trPr>
        <w:tc>
          <w:tcPr>
            <w:tcW w:w="4903" w:type="dxa"/>
            <w:tcBorders>
              <w:bottom w:val="nil"/>
            </w:tcBorders>
          </w:tcPr>
          <w:p w:rsidR="00ED5426" w:rsidRPr="007B7684" w:rsidRDefault="00ED5426">
            <w:pPr>
              <w:pStyle w:val="Header"/>
              <w:numPr>
                <w:ilvl w:val="0"/>
                <w:numId w:val="5"/>
              </w:numPr>
              <w:tabs>
                <w:tab w:val="clear" w:pos="4320"/>
                <w:tab w:val="clear" w:pos="8640"/>
              </w:tabs>
              <w:rPr>
                <w:rFonts w:ascii="Arial" w:hAnsi="Arial" w:cs="Arial"/>
              </w:rPr>
            </w:pPr>
            <w:r w:rsidRPr="007B7684">
              <w:rPr>
                <w:rFonts w:ascii="Arial" w:hAnsi="Arial" w:cs="Arial"/>
                <w:sz w:val="22"/>
              </w:rPr>
              <w:t>Assessment of needed health and social services assessment(s) to determine need for health, mental health, educational, vocational, substance abuse treatment, childcare, transportation, oral health, prenatal and postpartum depression screening, and family planning status &amp; other services.</w:t>
            </w:r>
          </w:p>
          <w:p w:rsidR="00ED5426" w:rsidRPr="007B7684" w:rsidRDefault="00ED5426" w:rsidP="00470681">
            <w:pPr>
              <w:pStyle w:val="Header"/>
              <w:tabs>
                <w:tab w:val="clear" w:pos="4320"/>
                <w:tab w:val="clear" w:pos="8640"/>
              </w:tabs>
              <w:ind w:left="360"/>
              <w:rPr>
                <w:rFonts w:ascii="Arial" w:hAnsi="Arial" w:cs="Arial"/>
                <w:sz w:val="22"/>
              </w:rPr>
            </w:pPr>
          </w:p>
          <w:p w:rsidR="00ED5426" w:rsidRPr="007B7684" w:rsidRDefault="00ED5426" w:rsidP="00470681">
            <w:pPr>
              <w:pStyle w:val="Header"/>
              <w:tabs>
                <w:tab w:val="clear" w:pos="4320"/>
                <w:tab w:val="clear" w:pos="8640"/>
              </w:tabs>
              <w:ind w:left="360"/>
              <w:rPr>
                <w:rFonts w:ascii="Arial" w:hAnsi="Arial" w:cs="Arial"/>
              </w:rPr>
            </w:pPr>
          </w:p>
        </w:tc>
        <w:tc>
          <w:tcPr>
            <w:tcW w:w="1628" w:type="dxa"/>
            <w:vMerge w:val="restart"/>
          </w:tcPr>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630.220ela &amp;</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630.220e13</w:t>
            </w:r>
          </w:p>
          <w:p w:rsidR="00ED5426" w:rsidRPr="007B7684" w:rsidRDefault="00ED5426">
            <w:pPr>
              <w:pStyle w:val="Header"/>
              <w:tabs>
                <w:tab w:val="clear" w:pos="4320"/>
                <w:tab w:val="clear" w:pos="8640"/>
              </w:tabs>
              <w:rPr>
                <w:rFonts w:ascii="Arial" w:hAnsi="Arial" w:cs="Arial"/>
                <w:sz w:val="20"/>
                <w:szCs w:val="20"/>
              </w:rPr>
            </w:pP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Performance Standard 90%</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p w:rsidR="00ED5426" w:rsidRPr="007B7684" w:rsidRDefault="00ED5426">
            <w:pPr>
              <w:pStyle w:val="Header"/>
              <w:tabs>
                <w:tab w:val="clear" w:pos="4320"/>
                <w:tab w:val="clear" w:pos="8640"/>
              </w:tabs>
              <w:rPr>
                <w:rFonts w:ascii="Arial" w:hAnsi="Arial" w:cs="Arial"/>
                <w:sz w:val="20"/>
                <w:szCs w:val="20"/>
              </w:rPr>
            </w:pP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vMerge w:val="restart"/>
          </w:tcPr>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Case Notes</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Review P&amp;P &amp; C-Stone Screens</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Assessments-</w:t>
            </w:r>
          </w:p>
          <w:p w:rsidR="00ED5426" w:rsidRPr="007B7684" w:rsidRDefault="00106A53">
            <w:pPr>
              <w:pStyle w:val="Header"/>
              <w:tabs>
                <w:tab w:val="clear" w:pos="4320"/>
                <w:tab w:val="clear" w:pos="8640"/>
              </w:tabs>
              <w:rPr>
                <w:rFonts w:ascii="Arial" w:hAnsi="Arial" w:cs="Arial"/>
                <w:sz w:val="20"/>
                <w:szCs w:val="20"/>
              </w:rPr>
            </w:pPr>
            <w:r>
              <w:rPr>
                <w:rFonts w:ascii="Arial" w:hAnsi="Arial" w:cs="Arial"/>
                <w:sz w:val="20"/>
                <w:szCs w:val="20"/>
              </w:rPr>
              <w:t>AS01: 711, 712, 713, 700-HRIF/APOR</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701-Other Service Barrier</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706-Home</w:t>
            </w:r>
          </w:p>
          <w:p w:rsidR="00134A04" w:rsidRDefault="00ED5426">
            <w:pPr>
              <w:pStyle w:val="Header"/>
              <w:tabs>
                <w:tab w:val="clear" w:pos="4320"/>
                <w:tab w:val="clear" w:pos="8640"/>
              </w:tabs>
              <w:rPr>
                <w:rFonts w:ascii="Arial" w:hAnsi="Arial" w:cs="Arial"/>
                <w:sz w:val="20"/>
                <w:szCs w:val="20"/>
              </w:rPr>
            </w:pPr>
            <w:r>
              <w:rPr>
                <w:rFonts w:ascii="Arial" w:hAnsi="Arial" w:cs="Arial"/>
                <w:sz w:val="20"/>
                <w:szCs w:val="20"/>
              </w:rPr>
              <w:t>AR Infant</w:t>
            </w:r>
            <w:r w:rsidRPr="007B7684">
              <w:rPr>
                <w:rFonts w:ascii="Arial" w:hAnsi="Arial" w:cs="Arial"/>
                <w:sz w:val="20"/>
                <w:szCs w:val="20"/>
              </w:rPr>
              <w:t xml:space="preserve">, </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AS01</w:t>
            </w:r>
            <w:r w:rsidR="00134A04">
              <w:rPr>
                <w:rFonts w:ascii="Arial" w:hAnsi="Arial" w:cs="Arial"/>
                <w:sz w:val="20"/>
                <w:szCs w:val="20"/>
              </w:rPr>
              <w:t xml:space="preserve"> </w:t>
            </w:r>
            <w:r>
              <w:rPr>
                <w:rFonts w:ascii="Arial" w:hAnsi="Arial" w:cs="Arial"/>
                <w:sz w:val="20"/>
                <w:szCs w:val="20"/>
              </w:rPr>
              <w:t xml:space="preserve">Ped </w:t>
            </w:r>
            <w:r w:rsidR="00134A04">
              <w:rPr>
                <w:rFonts w:ascii="Arial" w:hAnsi="Arial" w:cs="Arial"/>
                <w:sz w:val="20"/>
                <w:szCs w:val="20"/>
              </w:rPr>
              <w:t>Ant</w:t>
            </w:r>
            <w:r w:rsidRPr="007B7684">
              <w:rPr>
                <w:rFonts w:ascii="Arial" w:hAnsi="Arial" w:cs="Arial"/>
                <w:sz w:val="20"/>
                <w:szCs w:val="20"/>
              </w:rPr>
              <w:t xml:space="preserve"> Guidance</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708 A-L, CM04, CM02/CM03</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Perinatal Depression</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 xml:space="preserve">SV01-825 </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Agency’s recent HSPR0749 report</w:t>
            </w:r>
          </w:p>
        </w:tc>
        <w:tc>
          <w:tcPr>
            <w:tcW w:w="689" w:type="dxa"/>
            <w:tcBorders>
              <w:bottom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746" w:type="dxa"/>
            <w:tcBorders>
              <w:bottom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595" w:type="dxa"/>
            <w:tcBorders>
              <w:bottom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4835" w:type="dxa"/>
            <w:vMerge w:val="restart"/>
          </w:tcPr>
          <w:p w:rsidR="00ED5426" w:rsidRPr="00050A67" w:rsidRDefault="00ED5426">
            <w:pPr>
              <w:pStyle w:val="Header"/>
              <w:tabs>
                <w:tab w:val="clear" w:pos="4320"/>
                <w:tab w:val="clear" w:pos="8640"/>
              </w:tabs>
              <w:rPr>
                <w:rFonts w:ascii="Arial" w:hAnsi="Arial" w:cs="Arial"/>
                <w:sz w:val="22"/>
                <w:szCs w:val="22"/>
              </w:rPr>
            </w:pPr>
          </w:p>
        </w:tc>
      </w:tr>
      <w:tr w:rsidR="00ED5426" w:rsidRPr="007B7684" w:rsidTr="001145CA">
        <w:trPr>
          <w:trHeight w:val="2076"/>
        </w:trPr>
        <w:tc>
          <w:tcPr>
            <w:tcW w:w="4903" w:type="dxa"/>
            <w:tcBorders>
              <w:top w:val="nil"/>
            </w:tcBorders>
          </w:tcPr>
          <w:p w:rsidR="00ED5426" w:rsidRPr="007B7684" w:rsidRDefault="00ED5426" w:rsidP="00122BA7">
            <w:pPr>
              <w:pStyle w:val="Header"/>
              <w:tabs>
                <w:tab w:val="clear" w:pos="4320"/>
                <w:tab w:val="clear" w:pos="8640"/>
              </w:tabs>
              <w:ind w:left="360"/>
              <w:rPr>
                <w:rFonts w:ascii="Arial" w:hAnsi="Arial" w:cs="Arial"/>
                <w:sz w:val="22"/>
              </w:rPr>
            </w:pPr>
            <w:r w:rsidRPr="00122BA7">
              <w:rPr>
                <w:rFonts w:ascii="Arial" w:hAnsi="Arial" w:cs="Arial"/>
                <w:sz w:val="22"/>
              </w:rPr>
              <w:t>Over rides less than 10%</w:t>
            </w:r>
          </w:p>
        </w:tc>
        <w:tc>
          <w:tcPr>
            <w:tcW w:w="1628" w:type="dxa"/>
            <w:vMerge/>
          </w:tcPr>
          <w:p w:rsidR="00ED5426" w:rsidRPr="007B7684" w:rsidRDefault="00ED5426">
            <w:pPr>
              <w:pStyle w:val="Header"/>
              <w:tabs>
                <w:tab w:val="clear" w:pos="4320"/>
                <w:tab w:val="clear" w:pos="8640"/>
              </w:tabs>
              <w:rPr>
                <w:rFonts w:ascii="Arial" w:hAnsi="Arial" w:cs="Arial"/>
                <w:sz w:val="20"/>
                <w:szCs w:val="20"/>
              </w:rPr>
            </w:pPr>
          </w:p>
        </w:tc>
        <w:tc>
          <w:tcPr>
            <w:tcW w:w="1796" w:type="dxa"/>
            <w:vMerge/>
          </w:tcPr>
          <w:p w:rsidR="00ED5426" w:rsidRPr="007B7684" w:rsidRDefault="00ED5426">
            <w:pPr>
              <w:pStyle w:val="Header"/>
              <w:tabs>
                <w:tab w:val="clear" w:pos="4320"/>
                <w:tab w:val="clear" w:pos="8640"/>
              </w:tabs>
              <w:rPr>
                <w:rFonts w:ascii="Arial" w:hAnsi="Arial" w:cs="Arial"/>
                <w:sz w:val="20"/>
                <w:szCs w:val="20"/>
              </w:rPr>
            </w:pPr>
          </w:p>
        </w:tc>
        <w:tc>
          <w:tcPr>
            <w:tcW w:w="689" w:type="dxa"/>
            <w:tcBorders>
              <w:top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746" w:type="dxa"/>
            <w:tcBorders>
              <w:top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595" w:type="dxa"/>
            <w:tcBorders>
              <w:top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4835" w:type="dxa"/>
            <w:vMerge/>
          </w:tcPr>
          <w:p w:rsidR="00ED5426" w:rsidRPr="00050A67" w:rsidRDefault="00ED5426">
            <w:pPr>
              <w:pStyle w:val="Header"/>
              <w:tabs>
                <w:tab w:val="clear" w:pos="4320"/>
                <w:tab w:val="clear" w:pos="8640"/>
              </w:tabs>
              <w:rPr>
                <w:rFonts w:ascii="Arial" w:hAnsi="Arial" w:cs="Arial"/>
                <w:sz w:val="22"/>
                <w:szCs w:val="22"/>
              </w:rPr>
            </w:pPr>
          </w:p>
        </w:tc>
      </w:tr>
      <w:tr w:rsidR="007F62B2" w:rsidRPr="007B7684" w:rsidTr="006D5989">
        <w:trPr>
          <w:trHeight w:val="70"/>
        </w:trPr>
        <w:tc>
          <w:tcPr>
            <w:tcW w:w="4903" w:type="dxa"/>
          </w:tcPr>
          <w:p w:rsidR="007F62B2" w:rsidRPr="007B7684" w:rsidRDefault="007F62B2">
            <w:pPr>
              <w:pStyle w:val="Header"/>
              <w:numPr>
                <w:ilvl w:val="0"/>
                <w:numId w:val="5"/>
              </w:numPr>
              <w:tabs>
                <w:tab w:val="clear" w:pos="4320"/>
                <w:tab w:val="clear" w:pos="8640"/>
              </w:tabs>
              <w:rPr>
                <w:rFonts w:ascii="Arial" w:hAnsi="Arial" w:cs="Arial"/>
              </w:rPr>
            </w:pPr>
            <w:r w:rsidRPr="007B7684">
              <w:rPr>
                <w:rFonts w:ascii="Arial" w:hAnsi="Arial" w:cs="Arial"/>
                <w:sz w:val="22"/>
              </w:rPr>
              <w:t>Development of an Individual Care Plan</w:t>
            </w:r>
          </w:p>
          <w:p w:rsidR="007F62B2" w:rsidRPr="007B7684" w:rsidRDefault="007F62B2">
            <w:pPr>
              <w:pStyle w:val="Header"/>
              <w:tabs>
                <w:tab w:val="clear" w:pos="4320"/>
                <w:tab w:val="clear" w:pos="8640"/>
              </w:tabs>
              <w:rPr>
                <w:rFonts w:ascii="Arial" w:hAnsi="Arial" w:cs="Arial"/>
              </w:rPr>
            </w:pPr>
          </w:p>
          <w:p w:rsidR="007F62B2" w:rsidRPr="007B7684" w:rsidRDefault="007F62B2">
            <w:pPr>
              <w:pStyle w:val="Header"/>
              <w:numPr>
                <w:ilvl w:val="1"/>
                <w:numId w:val="5"/>
              </w:numPr>
              <w:tabs>
                <w:tab w:val="clear" w:pos="4320"/>
                <w:tab w:val="clear" w:pos="8640"/>
              </w:tabs>
              <w:rPr>
                <w:rFonts w:ascii="Arial" w:hAnsi="Arial" w:cs="Arial"/>
              </w:rPr>
            </w:pPr>
            <w:r w:rsidRPr="007B7684">
              <w:rPr>
                <w:rFonts w:ascii="Arial" w:hAnsi="Arial" w:cs="Arial"/>
                <w:sz w:val="22"/>
              </w:rPr>
              <w:t>List of all service providers involved</w:t>
            </w:r>
          </w:p>
          <w:p w:rsidR="007F62B2" w:rsidRPr="007B7684" w:rsidRDefault="007F62B2">
            <w:pPr>
              <w:pStyle w:val="Header"/>
              <w:numPr>
                <w:ilvl w:val="1"/>
                <w:numId w:val="5"/>
              </w:numPr>
              <w:tabs>
                <w:tab w:val="clear" w:pos="4320"/>
                <w:tab w:val="clear" w:pos="8640"/>
              </w:tabs>
              <w:rPr>
                <w:rFonts w:ascii="Arial" w:hAnsi="Arial" w:cs="Arial"/>
              </w:rPr>
            </w:pPr>
            <w:r w:rsidRPr="007B7684">
              <w:rPr>
                <w:rFonts w:ascii="Arial" w:hAnsi="Arial" w:cs="Arial"/>
                <w:sz w:val="22"/>
              </w:rPr>
              <w:t>List of agencies to which participant referred</w:t>
            </w:r>
          </w:p>
          <w:p w:rsidR="007F62B2" w:rsidRPr="007B7684" w:rsidRDefault="007F62B2">
            <w:pPr>
              <w:pStyle w:val="Header"/>
              <w:numPr>
                <w:ilvl w:val="1"/>
                <w:numId w:val="5"/>
              </w:numPr>
              <w:tabs>
                <w:tab w:val="clear" w:pos="4320"/>
                <w:tab w:val="clear" w:pos="8640"/>
              </w:tabs>
              <w:rPr>
                <w:rFonts w:ascii="Arial" w:hAnsi="Arial" w:cs="Arial"/>
              </w:rPr>
            </w:pPr>
            <w:r w:rsidRPr="007B7684">
              <w:rPr>
                <w:rFonts w:ascii="Arial" w:hAnsi="Arial" w:cs="Arial"/>
                <w:sz w:val="22"/>
              </w:rPr>
              <w:t>Problem list and plans for resolution</w:t>
            </w:r>
          </w:p>
          <w:p w:rsidR="007F62B2" w:rsidRPr="007B7684" w:rsidRDefault="007F62B2">
            <w:pPr>
              <w:pStyle w:val="Header"/>
              <w:numPr>
                <w:ilvl w:val="1"/>
                <w:numId w:val="5"/>
              </w:numPr>
              <w:tabs>
                <w:tab w:val="clear" w:pos="4320"/>
                <w:tab w:val="clear" w:pos="8640"/>
              </w:tabs>
              <w:rPr>
                <w:rFonts w:ascii="Arial" w:hAnsi="Arial" w:cs="Arial"/>
              </w:rPr>
            </w:pPr>
            <w:r w:rsidRPr="007B7684">
              <w:rPr>
                <w:rFonts w:ascii="Arial" w:hAnsi="Arial" w:cs="Arial"/>
                <w:sz w:val="22"/>
              </w:rPr>
              <w:t>Evidence of updates and follow-up activity.</w:t>
            </w:r>
          </w:p>
        </w:tc>
        <w:tc>
          <w:tcPr>
            <w:tcW w:w="1628" w:type="dxa"/>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630.220elb &amp;</w:t>
            </w:r>
          </w:p>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630.220e2</w:t>
            </w:r>
          </w:p>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Performance</w:t>
            </w:r>
          </w:p>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Standard 90%</w:t>
            </w:r>
          </w:p>
          <w:p w:rsidR="007F62B2" w:rsidRPr="007B7684" w:rsidRDefault="007F62B2">
            <w:pPr>
              <w:pStyle w:val="Header"/>
              <w:tabs>
                <w:tab w:val="clear" w:pos="4320"/>
                <w:tab w:val="clear" w:pos="8640"/>
              </w:tabs>
              <w:rPr>
                <w:rFonts w:ascii="Arial" w:hAnsi="Arial" w:cs="Arial"/>
                <w:sz w:val="20"/>
                <w:szCs w:val="20"/>
                <w:lang w:val="fr-FR"/>
              </w:rPr>
            </w:pP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tcPr>
          <w:p w:rsidR="00ED5426" w:rsidRDefault="00122BA7">
            <w:pPr>
              <w:pStyle w:val="Header"/>
              <w:tabs>
                <w:tab w:val="clear" w:pos="4320"/>
                <w:tab w:val="clear" w:pos="8640"/>
              </w:tabs>
              <w:rPr>
                <w:rFonts w:ascii="Arial" w:hAnsi="Arial" w:cs="Arial"/>
                <w:sz w:val="20"/>
                <w:szCs w:val="20"/>
              </w:rPr>
            </w:pPr>
            <w:r>
              <w:rPr>
                <w:rFonts w:ascii="Arial" w:hAnsi="Arial" w:cs="Arial"/>
                <w:sz w:val="20"/>
                <w:szCs w:val="20"/>
              </w:rPr>
              <w:t>P&amp;P</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Chart review</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Cornerstone</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Screens:</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Goals-CM02</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Planned</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Services-CM03</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 xml:space="preserve">Case Notes – </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CM04, RF01, RF03</w:t>
            </w:r>
          </w:p>
          <w:p w:rsidR="00BA2E10" w:rsidRDefault="007F62B2" w:rsidP="00F905F9">
            <w:pPr>
              <w:pStyle w:val="Header"/>
              <w:tabs>
                <w:tab w:val="clear" w:pos="4320"/>
                <w:tab w:val="clear" w:pos="8640"/>
              </w:tabs>
              <w:rPr>
                <w:rFonts w:ascii="Arial" w:hAnsi="Arial" w:cs="Arial"/>
                <w:sz w:val="20"/>
                <w:szCs w:val="20"/>
              </w:rPr>
            </w:pPr>
            <w:r w:rsidRPr="007B7684">
              <w:rPr>
                <w:rFonts w:ascii="Arial" w:hAnsi="Arial" w:cs="Arial"/>
                <w:sz w:val="20"/>
                <w:szCs w:val="20"/>
              </w:rPr>
              <w:t>WkPlan Defined</w:t>
            </w:r>
          </w:p>
          <w:p w:rsidR="006D5989" w:rsidRPr="007B7684" w:rsidRDefault="006D5989" w:rsidP="00F905F9">
            <w:pPr>
              <w:pStyle w:val="Header"/>
              <w:tabs>
                <w:tab w:val="clear" w:pos="4320"/>
                <w:tab w:val="clear" w:pos="8640"/>
              </w:tabs>
              <w:rPr>
                <w:rFonts w:ascii="Arial" w:hAnsi="Arial" w:cs="Arial"/>
                <w:sz w:val="20"/>
                <w:szCs w:val="20"/>
              </w:rPr>
            </w:pPr>
          </w:p>
        </w:tc>
        <w:tc>
          <w:tcPr>
            <w:tcW w:w="689" w:type="dxa"/>
          </w:tcPr>
          <w:p w:rsidR="007F62B2" w:rsidRPr="007B7684" w:rsidRDefault="007F62B2" w:rsidP="00C77175">
            <w:pPr>
              <w:pStyle w:val="Header"/>
              <w:tabs>
                <w:tab w:val="clear" w:pos="4320"/>
                <w:tab w:val="clear" w:pos="8640"/>
              </w:tabs>
              <w:jc w:val="center"/>
              <w:rPr>
                <w:rFonts w:ascii="Arial" w:hAnsi="Arial" w:cs="Arial"/>
                <w:sz w:val="22"/>
                <w:szCs w:val="22"/>
              </w:rPr>
            </w:pPr>
          </w:p>
        </w:tc>
        <w:tc>
          <w:tcPr>
            <w:tcW w:w="746" w:type="dxa"/>
          </w:tcPr>
          <w:p w:rsidR="007F62B2" w:rsidRPr="007B7684" w:rsidRDefault="007F62B2" w:rsidP="00C77175">
            <w:pPr>
              <w:pStyle w:val="Header"/>
              <w:tabs>
                <w:tab w:val="clear" w:pos="4320"/>
                <w:tab w:val="clear" w:pos="8640"/>
              </w:tabs>
              <w:jc w:val="center"/>
              <w:rPr>
                <w:rFonts w:ascii="Arial" w:hAnsi="Arial" w:cs="Arial"/>
                <w:sz w:val="22"/>
                <w:szCs w:val="22"/>
              </w:rPr>
            </w:pPr>
          </w:p>
        </w:tc>
        <w:tc>
          <w:tcPr>
            <w:tcW w:w="595" w:type="dxa"/>
          </w:tcPr>
          <w:p w:rsidR="007F62B2" w:rsidRPr="007B7684" w:rsidRDefault="007F62B2" w:rsidP="00C77175">
            <w:pPr>
              <w:pStyle w:val="Header"/>
              <w:tabs>
                <w:tab w:val="clear" w:pos="4320"/>
                <w:tab w:val="clear" w:pos="8640"/>
              </w:tabs>
              <w:jc w:val="center"/>
              <w:rPr>
                <w:rFonts w:ascii="Arial" w:hAnsi="Arial" w:cs="Arial"/>
                <w:sz w:val="22"/>
                <w:szCs w:val="22"/>
              </w:rPr>
            </w:pPr>
          </w:p>
        </w:tc>
        <w:tc>
          <w:tcPr>
            <w:tcW w:w="4835" w:type="dxa"/>
          </w:tcPr>
          <w:p w:rsidR="007F62B2" w:rsidRPr="00050A67" w:rsidRDefault="007F62B2" w:rsidP="00122BA7">
            <w:pPr>
              <w:pStyle w:val="Header"/>
              <w:tabs>
                <w:tab w:val="clear" w:pos="4320"/>
                <w:tab w:val="clear" w:pos="8640"/>
              </w:tabs>
              <w:rPr>
                <w:rFonts w:ascii="Arial" w:hAnsi="Arial" w:cs="Arial"/>
                <w:b/>
                <w:sz w:val="22"/>
                <w:szCs w:val="22"/>
              </w:rPr>
            </w:pPr>
          </w:p>
        </w:tc>
      </w:tr>
      <w:tr w:rsidR="007F62B2" w:rsidRPr="007B7684" w:rsidTr="009B794A">
        <w:tc>
          <w:tcPr>
            <w:tcW w:w="4903" w:type="dxa"/>
          </w:tcPr>
          <w:p w:rsidR="007F62B2" w:rsidRPr="007B7684" w:rsidRDefault="007F62B2" w:rsidP="00350B8B">
            <w:pPr>
              <w:pStyle w:val="Header"/>
              <w:numPr>
                <w:ilvl w:val="0"/>
                <w:numId w:val="5"/>
              </w:numPr>
              <w:tabs>
                <w:tab w:val="clear" w:pos="4320"/>
                <w:tab w:val="clear" w:pos="8640"/>
              </w:tabs>
              <w:rPr>
                <w:rFonts w:ascii="Arial" w:hAnsi="Arial" w:cs="Arial"/>
              </w:rPr>
            </w:pPr>
            <w:r w:rsidRPr="007B7684">
              <w:rPr>
                <w:rFonts w:ascii="Arial" w:hAnsi="Arial" w:cs="Arial"/>
                <w:sz w:val="22"/>
              </w:rPr>
              <w:t>Perform standardized</w:t>
            </w:r>
            <w:r w:rsidRPr="007B7684">
              <w:rPr>
                <w:rFonts w:ascii="Arial" w:hAnsi="Arial" w:cs="Arial"/>
                <w:color w:val="FF0000"/>
                <w:sz w:val="22"/>
              </w:rPr>
              <w:t xml:space="preserve"> </w:t>
            </w:r>
            <w:r w:rsidRPr="007B7684">
              <w:rPr>
                <w:rFonts w:ascii="Arial" w:hAnsi="Arial" w:cs="Arial"/>
                <w:sz w:val="22"/>
              </w:rPr>
              <w:t xml:space="preserve">development screening by </w:t>
            </w:r>
            <w:r w:rsidR="00BA2E10">
              <w:rPr>
                <w:rFonts w:ascii="Arial" w:hAnsi="Arial" w:cs="Arial"/>
                <w:sz w:val="22"/>
              </w:rPr>
              <w:t xml:space="preserve">age </w:t>
            </w:r>
            <w:r w:rsidRPr="007B7684">
              <w:rPr>
                <w:rFonts w:ascii="Arial" w:hAnsi="Arial" w:cs="Arial"/>
                <w:sz w:val="22"/>
              </w:rPr>
              <w:t>1 year (</w:t>
            </w:r>
            <w:r w:rsidR="00ED5426">
              <w:rPr>
                <w:rFonts w:ascii="Arial" w:hAnsi="Arial" w:cs="Arial"/>
                <w:sz w:val="22"/>
              </w:rPr>
              <w:t>or</w:t>
            </w:r>
            <w:r w:rsidRPr="007B7684">
              <w:rPr>
                <w:rFonts w:ascii="Arial" w:hAnsi="Arial" w:cs="Arial"/>
                <w:sz w:val="22"/>
              </w:rPr>
              <w:t xml:space="preserve"> referral to CFC is made and followed).  If receiving EI services, </w:t>
            </w:r>
            <w:r w:rsidR="00ED5426">
              <w:rPr>
                <w:rFonts w:ascii="Arial" w:hAnsi="Arial" w:cs="Arial"/>
                <w:sz w:val="22"/>
              </w:rPr>
              <w:t>Dev</w:t>
            </w:r>
            <w:r w:rsidRPr="007B7684">
              <w:rPr>
                <w:rFonts w:ascii="Arial" w:hAnsi="Arial" w:cs="Arial"/>
                <w:sz w:val="22"/>
              </w:rPr>
              <w:t xml:space="preserve"> screening not required but </w:t>
            </w:r>
            <w:r w:rsidR="00ED5426">
              <w:rPr>
                <w:rFonts w:ascii="Arial" w:hAnsi="Arial" w:cs="Arial"/>
                <w:sz w:val="22"/>
              </w:rPr>
              <w:t xml:space="preserve">document EI </w:t>
            </w:r>
            <w:r w:rsidR="00350B8B">
              <w:rPr>
                <w:rFonts w:ascii="Arial" w:hAnsi="Arial" w:cs="Arial"/>
                <w:sz w:val="22"/>
              </w:rPr>
              <w:t>assessment date</w:t>
            </w:r>
            <w:r w:rsidRPr="007B7684">
              <w:rPr>
                <w:rFonts w:ascii="Arial" w:hAnsi="Arial" w:cs="Arial"/>
                <w:sz w:val="22"/>
              </w:rPr>
              <w:t xml:space="preserve"> on SV01.  Ages &amp; Stages Questionnaire </w:t>
            </w:r>
            <w:r w:rsidRPr="007B7684">
              <w:rPr>
                <w:rFonts w:ascii="Arial" w:hAnsi="Arial" w:cs="Arial"/>
                <w:sz w:val="22"/>
                <w:u w:val="single"/>
              </w:rPr>
              <w:t>or</w:t>
            </w:r>
            <w:r w:rsidRPr="007B7684">
              <w:rPr>
                <w:rFonts w:ascii="Arial" w:hAnsi="Arial" w:cs="Arial"/>
                <w:sz w:val="22"/>
              </w:rPr>
              <w:t xml:space="preserve"> any approved screening tool by IHFS Handbook for Providers of Healthy Kids.</w:t>
            </w:r>
          </w:p>
        </w:tc>
        <w:tc>
          <w:tcPr>
            <w:tcW w:w="1628" w:type="dxa"/>
          </w:tcPr>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Contract</w:t>
            </w:r>
          </w:p>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Performance</w:t>
            </w:r>
          </w:p>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Standard</w:t>
            </w:r>
          </w:p>
          <w:p w:rsidR="007F62B2" w:rsidRPr="007B7684" w:rsidRDefault="00CE1F6B">
            <w:pPr>
              <w:pStyle w:val="Header"/>
              <w:tabs>
                <w:tab w:val="clear" w:pos="4320"/>
                <w:tab w:val="clear" w:pos="8640"/>
              </w:tabs>
              <w:rPr>
                <w:rFonts w:ascii="Arial" w:hAnsi="Arial" w:cs="Arial"/>
              </w:rPr>
            </w:pPr>
            <w:r w:rsidRPr="007B7684">
              <w:rPr>
                <w:rFonts w:ascii="Arial" w:hAnsi="Arial" w:cs="Arial"/>
                <w:sz w:val="22"/>
              </w:rPr>
              <w:t>80%</w:t>
            </w:r>
          </w:p>
        </w:tc>
        <w:tc>
          <w:tcPr>
            <w:tcW w:w="1796" w:type="dxa"/>
          </w:tcPr>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SV01 824</w:t>
            </w:r>
          </w:p>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Case Notes</w:t>
            </w:r>
          </w:p>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RF01/RF03</w:t>
            </w:r>
          </w:p>
        </w:tc>
        <w:tc>
          <w:tcPr>
            <w:tcW w:w="689" w:type="dxa"/>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746" w:type="dxa"/>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595" w:type="dxa"/>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4835" w:type="dxa"/>
          </w:tcPr>
          <w:p w:rsidR="007F62B2" w:rsidRPr="00050A67" w:rsidRDefault="007F62B2">
            <w:pPr>
              <w:pStyle w:val="Header"/>
              <w:tabs>
                <w:tab w:val="clear" w:pos="4320"/>
                <w:tab w:val="clear" w:pos="8640"/>
              </w:tabs>
              <w:rPr>
                <w:rFonts w:ascii="Arial" w:hAnsi="Arial" w:cs="Arial"/>
                <w:sz w:val="22"/>
                <w:szCs w:val="22"/>
              </w:rPr>
            </w:pPr>
          </w:p>
        </w:tc>
      </w:tr>
      <w:tr w:rsidR="00151E15" w:rsidRPr="007B7684" w:rsidTr="00151E15">
        <w:trPr>
          <w:trHeight w:val="2337"/>
        </w:trPr>
        <w:tc>
          <w:tcPr>
            <w:tcW w:w="4903" w:type="dxa"/>
            <w:tcBorders>
              <w:bottom w:val="nil"/>
            </w:tcBorders>
          </w:tcPr>
          <w:p w:rsidR="00151E15" w:rsidRPr="007B7684" w:rsidRDefault="00151E15">
            <w:pPr>
              <w:pStyle w:val="Header"/>
              <w:numPr>
                <w:ilvl w:val="0"/>
                <w:numId w:val="5"/>
              </w:numPr>
              <w:tabs>
                <w:tab w:val="clear" w:pos="4320"/>
                <w:tab w:val="clear" w:pos="8640"/>
              </w:tabs>
              <w:rPr>
                <w:rFonts w:ascii="Arial" w:hAnsi="Arial" w:cs="Arial"/>
              </w:rPr>
            </w:pPr>
            <w:r w:rsidRPr="007B7684">
              <w:rPr>
                <w:rFonts w:ascii="Arial" w:hAnsi="Arial" w:cs="Arial"/>
                <w:sz w:val="22"/>
              </w:rPr>
              <w:t>Referrals</w:t>
            </w:r>
          </w:p>
          <w:p w:rsidR="00151E15" w:rsidRPr="00C271EF" w:rsidRDefault="00151E15" w:rsidP="007C1243">
            <w:pPr>
              <w:pStyle w:val="Header"/>
              <w:numPr>
                <w:ilvl w:val="1"/>
                <w:numId w:val="5"/>
              </w:numPr>
              <w:tabs>
                <w:tab w:val="clear" w:pos="4320"/>
                <w:tab w:val="clear" w:pos="8640"/>
              </w:tabs>
              <w:rPr>
                <w:rFonts w:ascii="Arial" w:hAnsi="Arial" w:cs="Arial"/>
              </w:rPr>
            </w:pPr>
            <w:r w:rsidRPr="00C271EF">
              <w:rPr>
                <w:rFonts w:ascii="Arial" w:hAnsi="Arial" w:cs="Arial"/>
                <w:sz w:val="22"/>
              </w:rPr>
              <w:t>Referrals of participants to appropriate providers within the community for services identified in the individual care plan and documented on the RF01.</w:t>
            </w:r>
          </w:p>
          <w:p w:rsidR="00151E15" w:rsidRPr="007B7684" w:rsidRDefault="00151E15">
            <w:pPr>
              <w:pStyle w:val="Header"/>
              <w:numPr>
                <w:ilvl w:val="2"/>
                <w:numId w:val="5"/>
              </w:numPr>
              <w:tabs>
                <w:tab w:val="clear" w:pos="4320"/>
                <w:tab w:val="clear" w:pos="8640"/>
              </w:tabs>
              <w:rPr>
                <w:rFonts w:ascii="Arial" w:hAnsi="Arial" w:cs="Arial"/>
              </w:rPr>
            </w:pPr>
            <w:r w:rsidRPr="007B7684">
              <w:rPr>
                <w:rFonts w:ascii="Arial" w:hAnsi="Arial" w:cs="Arial"/>
                <w:sz w:val="22"/>
              </w:rPr>
              <w:t>WIC</w:t>
            </w:r>
          </w:p>
          <w:p w:rsidR="00151E15" w:rsidRPr="007B7684" w:rsidRDefault="00151E15">
            <w:pPr>
              <w:pStyle w:val="Header"/>
              <w:numPr>
                <w:ilvl w:val="2"/>
                <w:numId w:val="5"/>
              </w:numPr>
              <w:tabs>
                <w:tab w:val="clear" w:pos="4320"/>
                <w:tab w:val="clear" w:pos="8640"/>
              </w:tabs>
              <w:rPr>
                <w:rFonts w:ascii="Arial" w:hAnsi="Arial" w:cs="Arial"/>
              </w:rPr>
            </w:pPr>
            <w:r w:rsidRPr="007B7684">
              <w:rPr>
                <w:rFonts w:ascii="Arial" w:hAnsi="Arial" w:cs="Arial"/>
                <w:sz w:val="22"/>
              </w:rPr>
              <w:t>Family Planning</w:t>
            </w:r>
          </w:p>
          <w:p w:rsidR="00151E15" w:rsidRPr="007B7684" w:rsidRDefault="00151E15">
            <w:pPr>
              <w:pStyle w:val="Header"/>
              <w:numPr>
                <w:ilvl w:val="2"/>
                <w:numId w:val="5"/>
              </w:numPr>
              <w:tabs>
                <w:tab w:val="clear" w:pos="4320"/>
                <w:tab w:val="clear" w:pos="8640"/>
              </w:tabs>
              <w:rPr>
                <w:rFonts w:ascii="Arial" w:hAnsi="Arial" w:cs="Arial"/>
              </w:rPr>
            </w:pPr>
            <w:r w:rsidRPr="007B7684">
              <w:rPr>
                <w:rFonts w:ascii="Arial" w:hAnsi="Arial" w:cs="Arial"/>
                <w:sz w:val="22"/>
              </w:rPr>
              <w:t>Perinatal depressions screening if not provided by FCM agency</w:t>
            </w:r>
          </w:p>
          <w:p w:rsidR="00151E15" w:rsidRPr="007B7684" w:rsidRDefault="00151E15">
            <w:pPr>
              <w:pStyle w:val="Header"/>
              <w:numPr>
                <w:ilvl w:val="2"/>
                <w:numId w:val="5"/>
              </w:numPr>
              <w:tabs>
                <w:tab w:val="clear" w:pos="4320"/>
                <w:tab w:val="clear" w:pos="8640"/>
              </w:tabs>
              <w:rPr>
                <w:rFonts w:ascii="Arial" w:hAnsi="Arial" w:cs="Arial"/>
              </w:rPr>
            </w:pPr>
            <w:r w:rsidRPr="007B7684">
              <w:rPr>
                <w:rFonts w:ascii="Arial" w:hAnsi="Arial" w:cs="Arial"/>
                <w:sz w:val="22"/>
              </w:rPr>
              <w:t>Linkages/Referral Agencies</w:t>
            </w:r>
          </w:p>
          <w:p w:rsidR="00151E15" w:rsidRPr="00151E15" w:rsidRDefault="00151E15" w:rsidP="00151E15">
            <w:pPr>
              <w:pStyle w:val="Header"/>
              <w:numPr>
                <w:ilvl w:val="2"/>
                <w:numId w:val="5"/>
              </w:numPr>
              <w:tabs>
                <w:tab w:val="clear" w:pos="4320"/>
                <w:tab w:val="clear" w:pos="8640"/>
              </w:tabs>
              <w:rPr>
                <w:rFonts w:ascii="Arial" w:hAnsi="Arial" w:cs="Arial"/>
              </w:rPr>
            </w:pPr>
            <w:r w:rsidRPr="007B7684">
              <w:rPr>
                <w:rFonts w:ascii="Arial" w:hAnsi="Arial" w:cs="Arial"/>
                <w:sz w:val="22"/>
              </w:rPr>
              <w:t xml:space="preserve">Other:  Intimate Partner Violence, Substance Abuse, Housing, etc. </w:t>
            </w:r>
          </w:p>
        </w:tc>
        <w:tc>
          <w:tcPr>
            <w:tcW w:w="1628" w:type="dxa"/>
            <w:vMerge w:val="restart"/>
          </w:tcPr>
          <w:p w:rsidR="00151E15" w:rsidRPr="007B7684" w:rsidRDefault="00151E15">
            <w:pPr>
              <w:pStyle w:val="Header"/>
              <w:tabs>
                <w:tab w:val="clear" w:pos="4320"/>
                <w:tab w:val="clear" w:pos="8640"/>
              </w:tabs>
              <w:rPr>
                <w:rFonts w:ascii="Arial" w:hAnsi="Arial" w:cs="Arial"/>
              </w:rPr>
            </w:pPr>
          </w:p>
          <w:p w:rsidR="00151E15" w:rsidRPr="00BA2E10" w:rsidRDefault="00151E15" w:rsidP="00BA2E10">
            <w:pPr>
              <w:pStyle w:val="Header"/>
              <w:tabs>
                <w:tab w:val="clear" w:pos="4320"/>
                <w:tab w:val="clear" w:pos="8640"/>
              </w:tabs>
              <w:rPr>
                <w:rFonts w:ascii="Arial" w:hAnsi="Arial" w:cs="Arial"/>
                <w:sz w:val="22"/>
                <w:szCs w:val="22"/>
              </w:rPr>
            </w:pPr>
            <w:r w:rsidRPr="007B7684">
              <w:rPr>
                <w:rFonts w:ascii="Arial" w:hAnsi="Arial" w:cs="Arial"/>
                <w:sz w:val="22"/>
                <w:szCs w:val="22"/>
              </w:rPr>
              <w:t>Contract Performance Standard 100%</w:t>
            </w:r>
          </w:p>
        </w:tc>
        <w:tc>
          <w:tcPr>
            <w:tcW w:w="1796" w:type="dxa"/>
            <w:vMerge w:val="restart"/>
          </w:tcPr>
          <w:p w:rsidR="00151E15" w:rsidRPr="007B7684" w:rsidRDefault="00151E15">
            <w:pPr>
              <w:pStyle w:val="Header"/>
              <w:tabs>
                <w:tab w:val="clear" w:pos="4320"/>
                <w:tab w:val="clear" w:pos="8640"/>
              </w:tabs>
              <w:rPr>
                <w:rFonts w:ascii="Arial" w:hAnsi="Arial" w:cs="Arial"/>
              </w:rPr>
            </w:pPr>
            <w:r w:rsidRPr="007B7684">
              <w:rPr>
                <w:rFonts w:ascii="Arial" w:hAnsi="Arial" w:cs="Arial"/>
                <w:sz w:val="22"/>
              </w:rPr>
              <w:t>Cornerstone screens:</w:t>
            </w:r>
          </w:p>
          <w:p w:rsidR="00151E15" w:rsidRPr="007B7684" w:rsidRDefault="00151E15">
            <w:pPr>
              <w:pStyle w:val="Header"/>
              <w:tabs>
                <w:tab w:val="clear" w:pos="4320"/>
                <w:tab w:val="clear" w:pos="8640"/>
              </w:tabs>
              <w:rPr>
                <w:rFonts w:ascii="Arial" w:hAnsi="Arial" w:cs="Arial"/>
              </w:rPr>
            </w:pPr>
            <w:r w:rsidRPr="007B7684">
              <w:rPr>
                <w:rFonts w:ascii="Arial" w:hAnsi="Arial" w:cs="Arial"/>
                <w:sz w:val="22"/>
              </w:rPr>
              <w:t>Case Notes – CM04 &amp;/9r</w:t>
            </w:r>
          </w:p>
          <w:p w:rsidR="00151E15" w:rsidRPr="007B7684" w:rsidRDefault="00151E15">
            <w:pPr>
              <w:pStyle w:val="Header"/>
              <w:tabs>
                <w:tab w:val="clear" w:pos="4320"/>
                <w:tab w:val="clear" w:pos="8640"/>
              </w:tabs>
              <w:rPr>
                <w:rFonts w:ascii="Arial" w:hAnsi="Arial" w:cs="Arial"/>
              </w:rPr>
            </w:pPr>
            <w:r w:rsidRPr="007B7684">
              <w:rPr>
                <w:rFonts w:ascii="Arial" w:hAnsi="Arial" w:cs="Arial"/>
                <w:sz w:val="22"/>
              </w:rPr>
              <w:t>Service Provider Selection (RF01, RF03) CM02, CM03</w:t>
            </w:r>
          </w:p>
          <w:p w:rsidR="00151E15" w:rsidRPr="007B7684" w:rsidRDefault="00151E15">
            <w:pPr>
              <w:pStyle w:val="Header"/>
              <w:tabs>
                <w:tab w:val="clear" w:pos="4320"/>
                <w:tab w:val="clear" w:pos="8640"/>
              </w:tabs>
              <w:rPr>
                <w:rFonts w:ascii="Arial" w:hAnsi="Arial" w:cs="Arial"/>
              </w:rPr>
            </w:pPr>
          </w:p>
          <w:p w:rsidR="00151E15" w:rsidRPr="007B7684" w:rsidRDefault="00151E15">
            <w:pPr>
              <w:pStyle w:val="Header"/>
              <w:tabs>
                <w:tab w:val="clear" w:pos="4320"/>
                <w:tab w:val="clear" w:pos="8640"/>
              </w:tabs>
              <w:rPr>
                <w:rFonts w:ascii="Arial" w:hAnsi="Arial" w:cs="Arial"/>
              </w:rPr>
            </w:pPr>
          </w:p>
          <w:p w:rsidR="00151E15" w:rsidRPr="007B7684" w:rsidRDefault="00151E15">
            <w:pPr>
              <w:pStyle w:val="Header"/>
              <w:tabs>
                <w:tab w:val="clear" w:pos="4320"/>
                <w:tab w:val="clear" w:pos="8640"/>
              </w:tabs>
              <w:rPr>
                <w:rFonts w:ascii="Arial" w:hAnsi="Arial" w:cs="Arial"/>
              </w:rPr>
            </w:pPr>
          </w:p>
          <w:p w:rsidR="00151E15" w:rsidRDefault="00151E15">
            <w:pPr>
              <w:pStyle w:val="Header"/>
              <w:tabs>
                <w:tab w:val="clear" w:pos="4320"/>
                <w:tab w:val="clear" w:pos="8640"/>
              </w:tabs>
              <w:rPr>
                <w:rFonts w:ascii="Arial" w:hAnsi="Arial" w:cs="Arial"/>
                <w:sz w:val="22"/>
                <w:szCs w:val="22"/>
              </w:rPr>
            </w:pPr>
          </w:p>
          <w:p w:rsidR="00151E15" w:rsidRPr="007B7684" w:rsidRDefault="00151E15">
            <w:pPr>
              <w:pStyle w:val="Header"/>
              <w:tabs>
                <w:tab w:val="clear" w:pos="4320"/>
                <w:tab w:val="clear" w:pos="8640"/>
              </w:tabs>
              <w:rPr>
                <w:rFonts w:ascii="Arial" w:hAnsi="Arial" w:cs="Arial"/>
                <w:sz w:val="22"/>
                <w:szCs w:val="22"/>
              </w:rPr>
            </w:pPr>
            <w:r w:rsidRPr="007B7684">
              <w:rPr>
                <w:rFonts w:ascii="Arial" w:hAnsi="Arial" w:cs="Arial"/>
                <w:sz w:val="22"/>
                <w:szCs w:val="22"/>
              </w:rPr>
              <w:t>RF01/RF03</w:t>
            </w:r>
          </w:p>
          <w:p w:rsidR="00151E15" w:rsidRPr="00BA2E10" w:rsidRDefault="00151E15">
            <w:pPr>
              <w:pStyle w:val="Header"/>
              <w:tabs>
                <w:tab w:val="clear" w:pos="4320"/>
                <w:tab w:val="clear" w:pos="8640"/>
              </w:tabs>
              <w:rPr>
                <w:rFonts w:ascii="Arial" w:hAnsi="Arial" w:cs="Arial"/>
                <w:sz w:val="22"/>
                <w:szCs w:val="22"/>
              </w:rPr>
            </w:pPr>
            <w:r w:rsidRPr="007B7684">
              <w:rPr>
                <w:rFonts w:ascii="Arial" w:hAnsi="Arial" w:cs="Arial"/>
                <w:sz w:val="22"/>
                <w:szCs w:val="22"/>
              </w:rPr>
              <w:t>Or by agency approved policy</w:t>
            </w:r>
          </w:p>
        </w:tc>
        <w:tc>
          <w:tcPr>
            <w:tcW w:w="689" w:type="dxa"/>
            <w:tcBorders>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746" w:type="dxa"/>
            <w:tcBorders>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595" w:type="dxa"/>
            <w:tcBorders>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4835" w:type="dxa"/>
            <w:vMerge w:val="restart"/>
          </w:tcPr>
          <w:p w:rsidR="00151E15" w:rsidRPr="00050A67" w:rsidRDefault="00151E15" w:rsidP="00BA2E10">
            <w:pPr>
              <w:pStyle w:val="Header"/>
              <w:tabs>
                <w:tab w:val="clear" w:pos="4320"/>
                <w:tab w:val="clear" w:pos="8640"/>
              </w:tabs>
              <w:rPr>
                <w:rFonts w:ascii="Arial" w:hAnsi="Arial" w:cs="Arial"/>
                <w:sz w:val="22"/>
                <w:szCs w:val="22"/>
              </w:rPr>
            </w:pPr>
          </w:p>
        </w:tc>
      </w:tr>
      <w:tr w:rsidR="00151E15" w:rsidRPr="007B7684" w:rsidTr="00151E15">
        <w:trPr>
          <w:trHeight w:val="1761"/>
        </w:trPr>
        <w:tc>
          <w:tcPr>
            <w:tcW w:w="4903" w:type="dxa"/>
            <w:tcBorders>
              <w:top w:val="nil"/>
              <w:bottom w:val="nil"/>
            </w:tcBorders>
          </w:tcPr>
          <w:p w:rsidR="00151E15" w:rsidRPr="00151E15" w:rsidRDefault="00151E15" w:rsidP="00151E15">
            <w:pPr>
              <w:pStyle w:val="Header"/>
              <w:numPr>
                <w:ilvl w:val="3"/>
                <w:numId w:val="5"/>
              </w:numPr>
              <w:rPr>
                <w:rFonts w:ascii="Arial" w:hAnsi="Arial" w:cs="Arial"/>
                <w:sz w:val="22"/>
              </w:rPr>
            </w:pPr>
            <w:r w:rsidRPr="00151E15">
              <w:rPr>
                <w:rFonts w:ascii="Arial" w:hAnsi="Arial" w:cs="Arial"/>
                <w:sz w:val="22"/>
              </w:rPr>
              <w:t>Document referral follow-up on RF01:</w:t>
            </w:r>
          </w:p>
          <w:p w:rsidR="00151E15" w:rsidRDefault="00151E15" w:rsidP="00151E15">
            <w:pPr>
              <w:pStyle w:val="Header"/>
              <w:numPr>
                <w:ilvl w:val="4"/>
                <w:numId w:val="5"/>
              </w:numPr>
              <w:rPr>
                <w:rFonts w:ascii="Arial" w:hAnsi="Arial" w:cs="Arial"/>
                <w:sz w:val="22"/>
              </w:rPr>
            </w:pPr>
            <w:r w:rsidRPr="00151E15">
              <w:rPr>
                <w:rFonts w:ascii="Arial" w:hAnsi="Arial" w:cs="Arial"/>
                <w:sz w:val="22"/>
              </w:rPr>
              <w:t>WIC</w:t>
            </w:r>
          </w:p>
          <w:p w:rsidR="00151E15" w:rsidRDefault="00151E15" w:rsidP="00151E15">
            <w:pPr>
              <w:pStyle w:val="Header"/>
              <w:numPr>
                <w:ilvl w:val="4"/>
                <w:numId w:val="5"/>
              </w:numPr>
              <w:rPr>
                <w:rFonts w:ascii="Arial" w:hAnsi="Arial" w:cs="Arial"/>
                <w:sz w:val="22"/>
              </w:rPr>
            </w:pPr>
            <w:r w:rsidRPr="00151E15">
              <w:rPr>
                <w:rFonts w:ascii="Arial" w:hAnsi="Arial" w:cs="Arial"/>
                <w:sz w:val="22"/>
              </w:rPr>
              <w:t>FP</w:t>
            </w:r>
          </w:p>
          <w:p w:rsidR="00151E15" w:rsidRDefault="00151E15" w:rsidP="00151E15">
            <w:pPr>
              <w:pStyle w:val="Header"/>
              <w:numPr>
                <w:ilvl w:val="4"/>
                <w:numId w:val="5"/>
              </w:numPr>
              <w:rPr>
                <w:rFonts w:ascii="Arial" w:hAnsi="Arial" w:cs="Arial"/>
                <w:sz w:val="22"/>
              </w:rPr>
            </w:pPr>
            <w:r w:rsidRPr="00151E15">
              <w:rPr>
                <w:rFonts w:ascii="Arial" w:hAnsi="Arial" w:cs="Arial"/>
                <w:sz w:val="22"/>
              </w:rPr>
              <w:t xml:space="preserve">Perinatal depression screening </w:t>
            </w:r>
          </w:p>
          <w:p w:rsidR="00151E15" w:rsidRDefault="00151E15" w:rsidP="00151E15">
            <w:pPr>
              <w:pStyle w:val="Header"/>
              <w:numPr>
                <w:ilvl w:val="4"/>
                <w:numId w:val="5"/>
              </w:numPr>
              <w:rPr>
                <w:rFonts w:ascii="Arial" w:hAnsi="Arial" w:cs="Arial"/>
                <w:sz w:val="22"/>
              </w:rPr>
            </w:pPr>
            <w:r w:rsidRPr="00151E15">
              <w:rPr>
                <w:rFonts w:ascii="Arial" w:hAnsi="Arial" w:cs="Arial"/>
                <w:sz w:val="22"/>
              </w:rPr>
              <w:t>Linkages/Referral Agencies</w:t>
            </w:r>
          </w:p>
          <w:p w:rsidR="00151E15" w:rsidRPr="00151E15" w:rsidRDefault="00151E15" w:rsidP="00151E15">
            <w:pPr>
              <w:pStyle w:val="Header"/>
              <w:numPr>
                <w:ilvl w:val="4"/>
                <w:numId w:val="5"/>
              </w:numPr>
              <w:rPr>
                <w:rFonts w:ascii="Arial" w:hAnsi="Arial" w:cs="Arial"/>
                <w:sz w:val="22"/>
              </w:rPr>
            </w:pPr>
            <w:r w:rsidRPr="00151E15">
              <w:rPr>
                <w:rFonts w:ascii="Arial" w:hAnsi="Arial" w:cs="Arial"/>
                <w:sz w:val="22"/>
              </w:rPr>
              <w:t>Other:  Intimate Partner Violence, Substance Abuse, Housing, etc</w:t>
            </w:r>
          </w:p>
        </w:tc>
        <w:tc>
          <w:tcPr>
            <w:tcW w:w="1628" w:type="dxa"/>
            <w:vMerge/>
            <w:tcBorders>
              <w:bottom w:val="nil"/>
            </w:tcBorders>
          </w:tcPr>
          <w:p w:rsidR="00151E15" w:rsidRPr="007B7684" w:rsidRDefault="00151E15">
            <w:pPr>
              <w:pStyle w:val="Header"/>
              <w:tabs>
                <w:tab w:val="clear" w:pos="4320"/>
                <w:tab w:val="clear" w:pos="8640"/>
              </w:tabs>
              <w:rPr>
                <w:rFonts w:ascii="Arial" w:hAnsi="Arial" w:cs="Arial"/>
              </w:rPr>
            </w:pPr>
          </w:p>
        </w:tc>
        <w:tc>
          <w:tcPr>
            <w:tcW w:w="1796" w:type="dxa"/>
            <w:vMerge/>
            <w:tcBorders>
              <w:bottom w:val="nil"/>
            </w:tcBorders>
          </w:tcPr>
          <w:p w:rsidR="00151E15" w:rsidRPr="007B7684" w:rsidRDefault="00151E15">
            <w:pPr>
              <w:pStyle w:val="Header"/>
              <w:tabs>
                <w:tab w:val="clear" w:pos="4320"/>
                <w:tab w:val="clear" w:pos="8640"/>
              </w:tabs>
              <w:rPr>
                <w:rFonts w:ascii="Arial" w:hAnsi="Arial" w:cs="Arial"/>
                <w:sz w:val="22"/>
              </w:rPr>
            </w:pPr>
          </w:p>
        </w:tc>
        <w:tc>
          <w:tcPr>
            <w:tcW w:w="689" w:type="dxa"/>
            <w:tcBorders>
              <w:top w:val="nil"/>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151E15" w:rsidRPr="006372E9" w:rsidRDefault="00151E15">
            <w:pPr>
              <w:pStyle w:val="Header"/>
              <w:tabs>
                <w:tab w:val="clear" w:pos="4320"/>
                <w:tab w:val="clear" w:pos="8640"/>
              </w:tabs>
              <w:rPr>
                <w:rFonts w:ascii="Arial" w:hAnsi="Arial" w:cs="Arial"/>
                <w:sz w:val="18"/>
                <w:szCs w:val="18"/>
              </w:rPr>
            </w:pPr>
          </w:p>
        </w:tc>
      </w:tr>
      <w:tr w:rsidR="007F62B2" w:rsidRPr="007B7684" w:rsidTr="006372E9">
        <w:tc>
          <w:tcPr>
            <w:tcW w:w="4903" w:type="dxa"/>
            <w:tcBorders>
              <w:top w:val="nil"/>
            </w:tcBorders>
          </w:tcPr>
          <w:p w:rsidR="007F62B2" w:rsidRPr="007B7684" w:rsidRDefault="007F62B2" w:rsidP="00F905F9">
            <w:pPr>
              <w:pStyle w:val="Header"/>
              <w:tabs>
                <w:tab w:val="clear" w:pos="4320"/>
                <w:tab w:val="clear" w:pos="8640"/>
              </w:tabs>
              <w:ind w:left="360"/>
              <w:rPr>
                <w:rFonts w:ascii="Arial" w:hAnsi="Arial" w:cs="Arial"/>
              </w:rPr>
            </w:pPr>
            <w:r w:rsidRPr="007B7684">
              <w:rPr>
                <w:rFonts w:ascii="Arial" w:hAnsi="Arial" w:cs="Arial"/>
                <w:sz w:val="22"/>
              </w:rPr>
              <w:t>3.  EI</w:t>
            </w:r>
            <w:r w:rsidR="00F905F9">
              <w:rPr>
                <w:rFonts w:ascii="Arial" w:hAnsi="Arial" w:cs="Arial"/>
                <w:sz w:val="22"/>
              </w:rPr>
              <w:t xml:space="preserve"> Referrals</w:t>
            </w:r>
            <w:r w:rsidRPr="007B7684">
              <w:rPr>
                <w:rFonts w:ascii="Arial" w:hAnsi="Arial" w:cs="Arial"/>
                <w:sz w:val="22"/>
              </w:rPr>
              <w:t xml:space="preserve"> are completed on all Infants </w:t>
            </w:r>
            <w:r w:rsidR="00F905F9">
              <w:rPr>
                <w:rFonts w:ascii="Arial" w:hAnsi="Arial" w:cs="Arial"/>
                <w:sz w:val="22"/>
              </w:rPr>
              <w:tab/>
            </w:r>
            <w:r w:rsidRPr="007B7684">
              <w:rPr>
                <w:rFonts w:ascii="Arial" w:hAnsi="Arial" w:cs="Arial"/>
                <w:sz w:val="22"/>
              </w:rPr>
              <w:t xml:space="preserve">and children </w:t>
            </w:r>
            <w:r w:rsidR="00C271EF">
              <w:rPr>
                <w:rFonts w:ascii="Arial" w:hAnsi="Arial" w:cs="Arial"/>
                <w:sz w:val="22"/>
              </w:rPr>
              <w:t>0-3 indicated by dev</w:t>
            </w:r>
            <w:r w:rsidRPr="007B7684">
              <w:rPr>
                <w:rFonts w:ascii="Arial" w:hAnsi="Arial" w:cs="Arial"/>
                <w:sz w:val="22"/>
              </w:rPr>
              <w:t xml:space="preserve"> </w:t>
            </w:r>
            <w:r w:rsidR="00F905F9">
              <w:rPr>
                <w:rFonts w:ascii="Arial" w:hAnsi="Arial" w:cs="Arial"/>
                <w:sz w:val="22"/>
              </w:rPr>
              <w:tab/>
            </w:r>
            <w:r w:rsidRPr="007B7684">
              <w:rPr>
                <w:rFonts w:ascii="Arial" w:hAnsi="Arial" w:cs="Arial"/>
                <w:sz w:val="22"/>
              </w:rPr>
              <w:t>screening, including follow-up.</w:t>
            </w:r>
          </w:p>
        </w:tc>
        <w:tc>
          <w:tcPr>
            <w:tcW w:w="1628" w:type="dxa"/>
            <w:tcBorders>
              <w:top w:val="nil"/>
            </w:tcBorders>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Performance Standard 100%</w:t>
            </w:r>
          </w:p>
        </w:tc>
        <w:tc>
          <w:tcPr>
            <w:tcW w:w="1796" w:type="dxa"/>
            <w:tcBorders>
              <w:top w:val="nil"/>
            </w:tcBorders>
          </w:tcPr>
          <w:p w:rsidR="007F62B2" w:rsidRPr="007B7684" w:rsidRDefault="00C271EF" w:rsidP="00C271EF">
            <w:pPr>
              <w:pStyle w:val="Header"/>
              <w:tabs>
                <w:tab w:val="clear" w:pos="4320"/>
                <w:tab w:val="clear" w:pos="8640"/>
              </w:tabs>
              <w:rPr>
                <w:rFonts w:ascii="Arial" w:hAnsi="Arial" w:cs="Arial"/>
                <w:sz w:val="20"/>
                <w:szCs w:val="20"/>
              </w:rPr>
            </w:pPr>
            <w:r w:rsidRPr="002B7D50">
              <w:rPr>
                <w:rFonts w:ascii="Arial" w:hAnsi="Arial" w:cs="Arial"/>
                <w:sz w:val="20"/>
                <w:szCs w:val="20"/>
              </w:rPr>
              <w:t>CM02:</w:t>
            </w:r>
            <w:r w:rsidR="007F62B2" w:rsidRPr="002B7D50">
              <w:rPr>
                <w:rFonts w:ascii="Arial" w:hAnsi="Arial" w:cs="Arial"/>
                <w:sz w:val="20"/>
                <w:szCs w:val="20"/>
              </w:rPr>
              <w:t>814</w:t>
            </w:r>
            <w:r w:rsidRPr="002B7D50">
              <w:rPr>
                <w:rFonts w:ascii="Arial" w:hAnsi="Arial" w:cs="Arial"/>
                <w:sz w:val="20"/>
                <w:szCs w:val="20"/>
              </w:rPr>
              <w:t>,</w:t>
            </w:r>
            <w:r w:rsidR="007F62B2" w:rsidRPr="002B7D50">
              <w:rPr>
                <w:rFonts w:ascii="Arial" w:hAnsi="Arial" w:cs="Arial"/>
                <w:sz w:val="20"/>
                <w:szCs w:val="20"/>
              </w:rPr>
              <w:t xml:space="preserve">  CM03</w:t>
            </w:r>
            <w:r w:rsidRPr="002B7D50">
              <w:rPr>
                <w:rFonts w:ascii="Arial" w:hAnsi="Arial" w:cs="Arial"/>
                <w:sz w:val="20"/>
                <w:szCs w:val="20"/>
              </w:rPr>
              <w:t xml:space="preserve">, CM04 or </w:t>
            </w:r>
            <w:r w:rsidR="006C5470" w:rsidRPr="002B7D50">
              <w:rPr>
                <w:rFonts w:ascii="Arial" w:hAnsi="Arial" w:cs="Arial"/>
                <w:sz w:val="20"/>
                <w:szCs w:val="20"/>
              </w:rPr>
              <w:t xml:space="preserve"> approved policy</w:t>
            </w:r>
            <w:r w:rsidR="006C5470" w:rsidRPr="007B7684">
              <w:rPr>
                <w:rFonts w:ascii="Arial" w:hAnsi="Arial" w:cs="Arial"/>
                <w:sz w:val="20"/>
                <w:szCs w:val="20"/>
              </w:rPr>
              <w:t xml:space="preserve"> </w:t>
            </w:r>
          </w:p>
        </w:tc>
        <w:tc>
          <w:tcPr>
            <w:tcW w:w="689" w:type="dxa"/>
            <w:tcBorders>
              <w:top w:val="nil"/>
            </w:tcBorders>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746" w:type="dxa"/>
            <w:tcBorders>
              <w:top w:val="nil"/>
            </w:tcBorders>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595" w:type="dxa"/>
            <w:tcBorders>
              <w:top w:val="nil"/>
            </w:tcBorders>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4835" w:type="dxa"/>
            <w:tcBorders>
              <w:top w:val="nil"/>
            </w:tcBorders>
          </w:tcPr>
          <w:p w:rsidR="007F62B2" w:rsidRPr="006372E9" w:rsidRDefault="006372E9" w:rsidP="00D31A48">
            <w:pPr>
              <w:pStyle w:val="Header"/>
              <w:tabs>
                <w:tab w:val="clear" w:pos="4320"/>
                <w:tab w:val="clear" w:pos="8640"/>
              </w:tabs>
              <w:rPr>
                <w:rFonts w:ascii="Arial" w:hAnsi="Arial" w:cs="Arial"/>
                <w:sz w:val="18"/>
                <w:szCs w:val="18"/>
              </w:rPr>
            </w:pPr>
            <w:r w:rsidRPr="006372E9">
              <w:rPr>
                <w:rFonts w:ascii="Arial" w:hAnsi="Arial" w:cs="Arial"/>
                <w:sz w:val="18"/>
                <w:szCs w:val="18"/>
              </w:rPr>
              <w:t>All referrals are to be recorded on the RF01 Screen.  Use the comment line of the RF01 Screen to document follow up. Or documented by agency approved policy.</w:t>
            </w:r>
          </w:p>
        </w:tc>
      </w:tr>
      <w:tr w:rsidR="006372E9" w:rsidRPr="007B7684" w:rsidTr="006372E9">
        <w:trPr>
          <w:trHeight w:val="1077"/>
        </w:trPr>
        <w:tc>
          <w:tcPr>
            <w:tcW w:w="4903" w:type="dxa"/>
            <w:vMerge w:val="restart"/>
          </w:tcPr>
          <w:p w:rsidR="006372E9" w:rsidRPr="007B7684" w:rsidRDefault="006372E9">
            <w:pPr>
              <w:pStyle w:val="Header"/>
              <w:numPr>
                <w:ilvl w:val="0"/>
                <w:numId w:val="5"/>
              </w:numPr>
              <w:tabs>
                <w:tab w:val="clear" w:pos="4320"/>
                <w:tab w:val="clear" w:pos="8640"/>
              </w:tabs>
              <w:rPr>
                <w:rFonts w:ascii="Arial" w:hAnsi="Arial" w:cs="Arial"/>
              </w:rPr>
            </w:pPr>
            <w:r w:rsidRPr="007B7684">
              <w:rPr>
                <w:rFonts w:ascii="Arial" w:hAnsi="Arial" w:cs="Arial"/>
                <w:sz w:val="22"/>
              </w:rPr>
              <w:t>Client Education</w:t>
            </w:r>
          </w:p>
          <w:p w:rsidR="006372E9" w:rsidRPr="00C271EF" w:rsidRDefault="006372E9" w:rsidP="00C271EF">
            <w:pPr>
              <w:numPr>
                <w:ilvl w:val="1"/>
                <w:numId w:val="5"/>
              </w:numPr>
              <w:rPr>
                <w:rFonts w:ascii="Arial" w:hAnsi="Arial" w:cs="Arial"/>
              </w:rPr>
            </w:pPr>
            <w:r w:rsidRPr="00C271EF">
              <w:rPr>
                <w:rFonts w:ascii="Arial" w:hAnsi="Arial" w:cs="Arial"/>
                <w:sz w:val="22"/>
              </w:rPr>
              <w:t>Provide Healthy Start/Grow Smart brochures from HCFS or approved equivalent information (SV01)</w:t>
            </w:r>
          </w:p>
          <w:p w:rsidR="006372E9" w:rsidRPr="007B7684" w:rsidRDefault="006372E9" w:rsidP="00C271EF">
            <w:pPr>
              <w:pStyle w:val="Header"/>
              <w:tabs>
                <w:tab w:val="clear" w:pos="4320"/>
                <w:tab w:val="clear" w:pos="8640"/>
              </w:tabs>
              <w:ind w:left="90" w:firstLine="270"/>
              <w:rPr>
                <w:rFonts w:ascii="Arial" w:hAnsi="Arial" w:cs="Arial"/>
              </w:rPr>
            </w:pPr>
            <w:r w:rsidRPr="007B7684">
              <w:rPr>
                <w:rFonts w:ascii="Arial" w:hAnsi="Arial" w:cs="Arial"/>
                <w:sz w:val="22"/>
              </w:rPr>
              <w:t xml:space="preserve">2.  Post information on accessing free    </w:t>
            </w:r>
          </w:p>
          <w:p w:rsidR="006372E9" w:rsidRPr="007B7684" w:rsidRDefault="006372E9" w:rsidP="007E19DA">
            <w:pPr>
              <w:pStyle w:val="Header"/>
              <w:tabs>
                <w:tab w:val="clear" w:pos="4320"/>
                <w:tab w:val="clear" w:pos="8640"/>
              </w:tabs>
              <w:ind w:left="360"/>
              <w:rPr>
                <w:rFonts w:ascii="Arial" w:hAnsi="Arial" w:cs="Arial"/>
              </w:rPr>
            </w:pPr>
            <w:r w:rsidRPr="007B7684">
              <w:rPr>
                <w:rFonts w:ascii="Arial" w:hAnsi="Arial" w:cs="Arial"/>
                <w:sz w:val="22"/>
              </w:rPr>
              <w:t xml:space="preserve"> </w:t>
            </w:r>
            <w:r>
              <w:rPr>
                <w:rFonts w:ascii="Arial" w:hAnsi="Arial" w:cs="Arial"/>
                <w:sz w:val="22"/>
              </w:rPr>
              <w:t xml:space="preserve">    </w:t>
            </w:r>
            <w:r w:rsidRPr="007B7684">
              <w:rPr>
                <w:rFonts w:ascii="Arial" w:hAnsi="Arial" w:cs="Arial"/>
                <w:sz w:val="22"/>
              </w:rPr>
              <w:t xml:space="preserve">Transportation and, or SV01 code </w:t>
            </w:r>
          </w:p>
          <w:p w:rsidR="006372E9" w:rsidRPr="007B7684" w:rsidRDefault="006372E9" w:rsidP="007E19DA">
            <w:pPr>
              <w:pStyle w:val="Header"/>
              <w:tabs>
                <w:tab w:val="clear" w:pos="4320"/>
                <w:tab w:val="clear" w:pos="8640"/>
              </w:tabs>
              <w:ind w:left="360"/>
              <w:rPr>
                <w:rFonts w:ascii="Arial" w:hAnsi="Arial" w:cs="Arial"/>
              </w:rPr>
            </w:pPr>
            <w:r w:rsidRPr="007B7684">
              <w:rPr>
                <w:rFonts w:ascii="Arial" w:hAnsi="Arial" w:cs="Arial"/>
                <w:sz w:val="22"/>
              </w:rPr>
              <w:t xml:space="preserve">     code 938 or 813.</w:t>
            </w:r>
          </w:p>
          <w:p w:rsidR="006372E9" w:rsidRPr="007B7684" w:rsidRDefault="006372E9" w:rsidP="007E19DA">
            <w:pPr>
              <w:pStyle w:val="Header"/>
              <w:numPr>
                <w:ilvl w:val="1"/>
                <w:numId w:val="2"/>
              </w:numPr>
              <w:tabs>
                <w:tab w:val="clear" w:pos="4320"/>
                <w:tab w:val="clear" w:pos="8640"/>
              </w:tabs>
              <w:rPr>
                <w:rFonts w:ascii="Arial" w:hAnsi="Arial" w:cs="Arial"/>
              </w:rPr>
            </w:pPr>
            <w:r w:rsidRPr="007B7684">
              <w:rPr>
                <w:rFonts w:ascii="Arial" w:hAnsi="Arial" w:cs="Arial"/>
                <w:sz w:val="22"/>
              </w:rPr>
              <w:t>Educational materials given:  SV01</w:t>
            </w:r>
          </w:p>
          <w:p w:rsidR="006372E9" w:rsidRPr="007B7684" w:rsidRDefault="006372E9" w:rsidP="007E19DA">
            <w:pPr>
              <w:pStyle w:val="Header"/>
              <w:tabs>
                <w:tab w:val="clear" w:pos="4320"/>
                <w:tab w:val="clear" w:pos="8640"/>
              </w:tabs>
              <w:ind w:left="360"/>
              <w:rPr>
                <w:rFonts w:ascii="Arial" w:hAnsi="Arial" w:cs="Arial"/>
                <w:sz w:val="22"/>
              </w:rPr>
            </w:pPr>
            <w:r w:rsidRPr="007B7684">
              <w:rPr>
                <w:rFonts w:ascii="Arial" w:hAnsi="Arial" w:cs="Arial"/>
                <w:sz w:val="22"/>
              </w:rPr>
              <w:t xml:space="preserve">      code 807 (Agency policy; moving toward </w:t>
            </w:r>
          </w:p>
          <w:p w:rsidR="006372E9" w:rsidRPr="007B7684" w:rsidRDefault="006372E9" w:rsidP="007E19DA">
            <w:pPr>
              <w:pStyle w:val="Header"/>
              <w:tabs>
                <w:tab w:val="clear" w:pos="4320"/>
                <w:tab w:val="clear" w:pos="8640"/>
              </w:tabs>
              <w:ind w:left="360"/>
              <w:rPr>
                <w:rFonts w:ascii="Arial" w:hAnsi="Arial" w:cs="Arial"/>
                <w:sz w:val="22"/>
              </w:rPr>
            </w:pPr>
            <w:r>
              <w:rPr>
                <w:rFonts w:ascii="Arial" w:hAnsi="Arial" w:cs="Arial"/>
                <w:sz w:val="22"/>
              </w:rPr>
              <w:t xml:space="preserve">      usage of DHS FCM prenatal </w:t>
            </w:r>
            <w:r>
              <w:rPr>
                <w:rFonts w:ascii="Arial" w:hAnsi="Arial" w:cs="Arial"/>
                <w:sz w:val="22"/>
              </w:rPr>
              <w:tab/>
              <w:t>s</w:t>
            </w:r>
            <w:r w:rsidRPr="007B7684">
              <w:rPr>
                <w:rFonts w:ascii="Arial" w:hAnsi="Arial" w:cs="Arial"/>
                <w:sz w:val="22"/>
              </w:rPr>
              <w:t>tandardized</w:t>
            </w:r>
            <w:r>
              <w:rPr>
                <w:rFonts w:ascii="Arial" w:hAnsi="Arial" w:cs="Arial"/>
                <w:sz w:val="22"/>
              </w:rPr>
              <w:t xml:space="preserve"> </w:t>
            </w:r>
            <w:r w:rsidRPr="007B7684">
              <w:rPr>
                <w:rFonts w:ascii="Arial" w:hAnsi="Arial" w:cs="Arial"/>
                <w:sz w:val="22"/>
              </w:rPr>
              <w:t>curriculum)</w:t>
            </w:r>
          </w:p>
          <w:p w:rsidR="006372E9" w:rsidRPr="00CF4716" w:rsidRDefault="006372E9" w:rsidP="003C0B65">
            <w:pPr>
              <w:pStyle w:val="Header"/>
              <w:numPr>
                <w:ilvl w:val="1"/>
                <w:numId w:val="2"/>
              </w:numPr>
              <w:tabs>
                <w:tab w:val="clear" w:pos="4320"/>
                <w:tab w:val="clear" w:pos="8640"/>
              </w:tabs>
              <w:rPr>
                <w:rFonts w:ascii="Arial" w:hAnsi="Arial" w:cs="Arial"/>
              </w:rPr>
            </w:pPr>
            <w:r w:rsidRPr="007B7684">
              <w:rPr>
                <w:rFonts w:ascii="Arial" w:hAnsi="Arial" w:cs="Arial"/>
                <w:sz w:val="22"/>
              </w:rPr>
              <w:t>Reproductive life plan  Preconception/</w:t>
            </w:r>
          </w:p>
          <w:p w:rsidR="006372E9" w:rsidRPr="007B7684" w:rsidRDefault="006372E9" w:rsidP="00CF4716">
            <w:pPr>
              <w:pStyle w:val="Header"/>
              <w:tabs>
                <w:tab w:val="clear" w:pos="4320"/>
                <w:tab w:val="clear" w:pos="8640"/>
              </w:tabs>
              <w:ind w:left="720"/>
              <w:rPr>
                <w:rFonts w:ascii="Arial" w:hAnsi="Arial" w:cs="Arial"/>
              </w:rPr>
            </w:pPr>
            <w:r w:rsidRPr="007B7684">
              <w:rPr>
                <w:rFonts w:ascii="Arial" w:hAnsi="Arial" w:cs="Arial"/>
                <w:sz w:val="22"/>
              </w:rPr>
              <w:t>Interconception Education</w:t>
            </w:r>
          </w:p>
        </w:tc>
        <w:tc>
          <w:tcPr>
            <w:tcW w:w="1628" w:type="dxa"/>
            <w:vMerge w:val="restart"/>
          </w:tcPr>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630.210.D</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630.210.E</w:t>
            </w: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vMerge w:val="restart"/>
          </w:tcPr>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Anticipatory Guidance</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Screens, SV02</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Activity Entry</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Case Notes, SV01</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CMSE optional</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PN SV01 803 Code</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Hard copy of</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Reproductive Life Plan in client chart</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Agency approved Policy/Procedure</w:t>
            </w:r>
          </w:p>
        </w:tc>
        <w:tc>
          <w:tcPr>
            <w:tcW w:w="689" w:type="dxa"/>
            <w:tcBorders>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746" w:type="dxa"/>
            <w:tcBorders>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595" w:type="dxa"/>
            <w:tcBorders>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4835" w:type="dxa"/>
            <w:vMerge w:val="restart"/>
          </w:tcPr>
          <w:p w:rsidR="006372E9" w:rsidRPr="00050A67" w:rsidRDefault="006372E9">
            <w:pPr>
              <w:pStyle w:val="Header"/>
              <w:tabs>
                <w:tab w:val="clear" w:pos="4320"/>
                <w:tab w:val="clear" w:pos="8640"/>
              </w:tabs>
              <w:rPr>
                <w:rFonts w:ascii="Arial" w:hAnsi="Arial" w:cs="Arial"/>
                <w:sz w:val="22"/>
                <w:szCs w:val="22"/>
              </w:rPr>
            </w:pPr>
          </w:p>
        </w:tc>
      </w:tr>
      <w:tr w:rsidR="006372E9" w:rsidRPr="007B7684" w:rsidTr="006372E9">
        <w:trPr>
          <w:trHeight w:val="717"/>
        </w:trPr>
        <w:tc>
          <w:tcPr>
            <w:tcW w:w="4903" w:type="dxa"/>
            <w:vMerge/>
          </w:tcPr>
          <w:p w:rsidR="006372E9" w:rsidRPr="007B7684" w:rsidRDefault="006372E9">
            <w:pPr>
              <w:pStyle w:val="Header"/>
              <w:numPr>
                <w:ilvl w:val="0"/>
                <w:numId w:val="5"/>
              </w:numPr>
              <w:tabs>
                <w:tab w:val="clear" w:pos="4320"/>
                <w:tab w:val="clear" w:pos="8640"/>
              </w:tabs>
              <w:rPr>
                <w:rFonts w:ascii="Arial" w:hAnsi="Arial" w:cs="Arial"/>
                <w:sz w:val="22"/>
              </w:rPr>
            </w:pPr>
          </w:p>
        </w:tc>
        <w:tc>
          <w:tcPr>
            <w:tcW w:w="1628" w:type="dxa"/>
            <w:vMerge/>
          </w:tcPr>
          <w:p w:rsidR="006372E9" w:rsidRPr="007B7684" w:rsidRDefault="006372E9">
            <w:pPr>
              <w:pStyle w:val="Header"/>
              <w:tabs>
                <w:tab w:val="clear" w:pos="4320"/>
                <w:tab w:val="clear" w:pos="8640"/>
              </w:tabs>
              <w:rPr>
                <w:rFonts w:ascii="Arial" w:hAnsi="Arial" w:cs="Arial"/>
                <w:sz w:val="20"/>
                <w:szCs w:val="20"/>
              </w:rPr>
            </w:pPr>
          </w:p>
        </w:tc>
        <w:tc>
          <w:tcPr>
            <w:tcW w:w="1796" w:type="dxa"/>
            <w:vMerge/>
          </w:tcPr>
          <w:p w:rsidR="006372E9" w:rsidRPr="007B7684" w:rsidRDefault="006372E9">
            <w:pPr>
              <w:pStyle w:val="Header"/>
              <w:tabs>
                <w:tab w:val="clear" w:pos="4320"/>
                <w:tab w:val="clear" w:pos="8640"/>
              </w:tabs>
              <w:rPr>
                <w:rFonts w:ascii="Arial" w:hAnsi="Arial" w:cs="Arial"/>
                <w:sz w:val="20"/>
                <w:szCs w:val="20"/>
              </w:rPr>
            </w:pPr>
          </w:p>
        </w:tc>
        <w:tc>
          <w:tcPr>
            <w:tcW w:w="689"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4835" w:type="dxa"/>
            <w:vMerge/>
          </w:tcPr>
          <w:p w:rsidR="006372E9" w:rsidRPr="00050A67" w:rsidRDefault="006372E9">
            <w:pPr>
              <w:pStyle w:val="Header"/>
              <w:tabs>
                <w:tab w:val="clear" w:pos="4320"/>
                <w:tab w:val="clear" w:pos="8640"/>
              </w:tabs>
              <w:rPr>
                <w:rFonts w:ascii="Arial" w:hAnsi="Arial" w:cs="Arial"/>
                <w:sz w:val="22"/>
                <w:szCs w:val="22"/>
              </w:rPr>
            </w:pPr>
          </w:p>
        </w:tc>
      </w:tr>
      <w:tr w:rsidR="006372E9" w:rsidRPr="007B7684" w:rsidTr="006372E9">
        <w:trPr>
          <w:trHeight w:val="987"/>
        </w:trPr>
        <w:tc>
          <w:tcPr>
            <w:tcW w:w="4903" w:type="dxa"/>
            <w:vMerge/>
          </w:tcPr>
          <w:p w:rsidR="006372E9" w:rsidRPr="007B7684" w:rsidRDefault="006372E9">
            <w:pPr>
              <w:pStyle w:val="Header"/>
              <w:numPr>
                <w:ilvl w:val="0"/>
                <w:numId w:val="5"/>
              </w:numPr>
              <w:tabs>
                <w:tab w:val="clear" w:pos="4320"/>
                <w:tab w:val="clear" w:pos="8640"/>
              </w:tabs>
              <w:rPr>
                <w:rFonts w:ascii="Arial" w:hAnsi="Arial" w:cs="Arial"/>
                <w:sz w:val="22"/>
              </w:rPr>
            </w:pPr>
          </w:p>
        </w:tc>
        <w:tc>
          <w:tcPr>
            <w:tcW w:w="1628" w:type="dxa"/>
            <w:vMerge/>
          </w:tcPr>
          <w:p w:rsidR="006372E9" w:rsidRPr="007B7684" w:rsidRDefault="006372E9">
            <w:pPr>
              <w:pStyle w:val="Header"/>
              <w:tabs>
                <w:tab w:val="clear" w:pos="4320"/>
                <w:tab w:val="clear" w:pos="8640"/>
              </w:tabs>
              <w:rPr>
                <w:rFonts w:ascii="Arial" w:hAnsi="Arial" w:cs="Arial"/>
                <w:sz w:val="20"/>
                <w:szCs w:val="20"/>
              </w:rPr>
            </w:pPr>
          </w:p>
        </w:tc>
        <w:tc>
          <w:tcPr>
            <w:tcW w:w="1796" w:type="dxa"/>
            <w:vMerge/>
          </w:tcPr>
          <w:p w:rsidR="006372E9" w:rsidRPr="007B7684" w:rsidRDefault="006372E9">
            <w:pPr>
              <w:pStyle w:val="Header"/>
              <w:tabs>
                <w:tab w:val="clear" w:pos="4320"/>
                <w:tab w:val="clear" w:pos="8640"/>
              </w:tabs>
              <w:rPr>
                <w:rFonts w:ascii="Arial" w:hAnsi="Arial" w:cs="Arial"/>
                <w:sz w:val="20"/>
                <w:szCs w:val="20"/>
              </w:rPr>
            </w:pPr>
          </w:p>
        </w:tc>
        <w:tc>
          <w:tcPr>
            <w:tcW w:w="689"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4835" w:type="dxa"/>
            <w:vMerge/>
          </w:tcPr>
          <w:p w:rsidR="006372E9" w:rsidRPr="00050A67" w:rsidRDefault="006372E9">
            <w:pPr>
              <w:pStyle w:val="Header"/>
              <w:tabs>
                <w:tab w:val="clear" w:pos="4320"/>
                <w:tab w:val="clear" w:pos="8640"/>
              </w:tabs>
              <w:rPr>
                <w:rFonts w:ascii="Arial" w:hAnsi="Arial" w:cs="Arial"/>
                <w:sz w:val="22"/>
                <w:szCs w:val="22"/>
              </w:rPr>
            </w:pPr>
          </w:p>
        </w:tc>
      </w:tr>
      <w:tr w:rsidR="006372E9" w:rsidRPr="007B7684" w:rsidTr="006372E9">
        <w:trPr>
          <w:trHeight w:val="618"/>
        </w:trPr>
        <w:tc>
          <w:tcPr>
            <w:tcW w:w="4903" w:type="dxa"/>
            <w:vMerge/>
          </w:tcPr>
          <w:p w:rsidR="006372E9" w:rsidRPr="007B7684" w:rsidRDefault="006372E9">
            <w:pPr>
              <w:pStyle w:val="Header"/>
              <w:numPr>
                <w:ilvl w:val="0"/>
                <w:numId w:val="5"/>
              </w:numPr>
              <w:tabs>
                <w:tab w:val="clear" w:pos="4320"/>
                <w:tab w:val="clear" w:pos="8640"/>
              </w:tabs>
              <w:rPr>
                <w:rFonts w:ascii="Arial" w:hAnsi="Arial" w:cs="Arial"/>
                <w:sz w:val="22"/>
              </w:rPr>
            </w:pPr>
          </w:p>
        </w:tc>
        <w:tc>
          <w:tcPr>
            <w:tcW w:w="1628" w:type="dxa"/>
            <w:vMerge/>
          </w:tcPr>
          <w:p w:rsidR="006372E9" w:rsidRPr="007B7684" w:rsidRDefault="006372E9">
            <w:pPr>
              <w:pStyle w:val="Header"/>
              <w:tabs>
                <w:tab w:val="clear" w:pos="4320"/>
                <w:tab w:val="clear" w:pos="8640"/>
              </w:tabs>
              <w:rPr>
                <w:rFonts w:ascii="Arial" w:hAnsi="Arial" w:cs="Arial"/>
                <w:sz w:val="20"/>
                <w:szCs w:val="20"/>
              </w:rPr>
            </w:pPr>
          </w:p>
        </w:tc>
        <w:tc>
          <w:tcPr>
            <w:tcW w:w="1796" w:type="dxa"/>
            <w:vMerge/>
          </w:tcPr>
          <w:p w:rsidR="006372E9" w:rsidRPr="007B7684" w:rsidRDefault="006372E9">
            <w:pPr>
              <w:pStyle w:val="Header"/>
              <w:tabs>
                <w:tab w:val="clear" w:pos="4320"/>
                <w:tab w:val="clear" w:pos="8640"/>
              </w:tabs>
              <w:rPr>
                <w:rFonts w:ascii="Arial" w:hAnsi="Arial" w:cs="Arial"/>
                <w:sz w:val="20"/>
                <w:szCs w:val="20"/>
              </w:rPr>
            </w:pPr>
          </w:p>
        </w:tc>
        <w:tc>
          <w:tcPr>
            <w:tcW w:w="689" w:type="dxa"/>
            <w:tcBorders>
              <w:top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746" w:type="dxa"/>
            <w:tcBorders>
              <w:top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595" w:type="dxa"/>
            <w:tcBorders>
              <w:top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4835" w:type="dxa"/>
            <w:vMerge/>
          </w:tcPr>
          <w:p w:rsidR="006372E9" w:rsidRPr="00050A67" w:rsidRDefault="006372E9">
            <w:pPr>
              <w:pStyle w:val="Header"/>
              <w:tabs>
                <w:tab w:val="clear" w:pos="4320"/>
                <w:tab w:val="clear" w:pos="8640"/>
              </w:tabs>
              <w:rPr>
                <w:rFonts w:ascii="Arial" w:hAnsi="Arial" w:cs="Arial"/>
                <w:sz w:val="22"/>
                <w:szCs w:val="22"/>
              </w:rPr>
            </w:pPr>
          </w:p>
        </w:tc>
      </w:tr>
      <w:tr w:rsidR="00CB554D" w:rsidRPr="007B7684" w:rsidTr="006D5989">
        <w:trPr>
          <w:trHeight w:val="1104"/>
        </w:trPr>
        <w:tc>
          <w:tcPr>
            <w:tcW w:w="4903" w:type="dxa"/>
            <w:tcBorders>
              <w:bottom w:val="nil"/>
            </w:tcBorders>
          </w:tcPr>
          <w:p w:rsidR="00CB554D" w:rsidRPr="007B7684" w:rsidRDefault="00CB554D" w:rsidP="00091B3F">
            <w:pPr>
              <w:pStyle w:val="Header"/>
              <w:numPr>
                <w:ilvl w:val="0"/>
                <w:numId w:val="5"/>
              </w:numPr>
              <w:tabs>
                <w:tab w:val="clear" w:pos="4320"/>
                <w:tab w:val="clear" w:pos="8640"/>
              </w:tabs>
              <w:rPr>
                <w:rFonts w:ascii="Arial" w:hAnsi="Arial" w:cs="Arial"/>
              </w:rPr>
            </w:pPr>
            <w:r w:rsidRPr="007B7684">
              <w:rPr>
                <w:rFonts w:ascii="Arial" w:hAnsi="Arial" w:cs="Arial"/>
                <w:sz w:val="22"/>
              </w:rPr>
              <w:t>Provider implements their QA Plan annually and completes their annual summary report of QA activities. Provider must maintain a quality assurance process with internal policies and practices related to quality improvement within FCM program.  See exhibit B#8</w:t>
            </w:r>
          </w:p>
          <w:p w:rsidR="00CB554D" w:rsidRPr="00160E34" w:rsidRDefault="00CB554D" w:rsidP="00160E34">
            <w:pPr>
              <w:pStyle w:val="Header"/>
              <w:numPr>
                <w:ilvl w:val="5"/>
                <w:numId w:val="5"/>
              </w:numPr>
              <w:tabs>
                <w:tab w:val="clear" w:pos="4320"/>
                <w:tab w:val="clear" w:pos="8640"/>
              </w:tabs>
              <w:rPr>
                <w:rFonts w:ascii="Arial" w:hAnsi="Arial" w:cs="Arial"/>
                <w:sz w:val="22"/>
                <w:szCs w:val="22"/>
              </w:rPr>
            </w:pPr>
            <w:r w:rsidRPr="007B7684">
              <w:rPr>
                <w:rFonts w:ascii="Arial" w:hAnsi="Arial" w:cs="Arial"/>
                <w:sz w:val="22"/>
                <w:szCs w:val="22"/>
              </w:rPr>
              <w:t>Policies &amp; Procedures relate to Outreach, case finding &amp; care management</w:t>
            </w:r>
          </w:p>
        </w:tc>
        <w:tc>
          <w:tcPr>
            <w:tcW w:w="1628" w:type="dxa"/>
            <w:vMerge w:val="restart"/>
          </w:tcPr>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Quality</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Assurance</w:t>
            </w:r>
          </w:p>
          <w:p w:rsidR="00CB554D" w:rsidRPr="007B7684" w:rsidRDefault="00CB554D">
            <w:pPr>
              <w:pStyle w:val="Header"/>
              <w:tabs>
                <w:tab w:val="clear" w:pos="4320"/>
                <w:tab w:val="clear" w:pos="8640"/>
              </w:tabs>
              <w:rPr>
                <w:rFonts w:ascii="Arial" w:hAnsi="Arial" w:cs="Arial"/>
                <w:sz w:val="20"/>
                <w:szCs w:val="20"/>
              </w:rPr>
            </w:pPr>
          </w:p>
          <w:p w:rsidR="00CB554D" w:rsidRPr="007B7684" w:rsidRDefault="00CB554D">
            <w:pPr>
              <w:pStyle w:val="Header"/>
              <w:tabs>
                <w:tab w:val="clear" w:pos="4320"/>
                <w:tab w:val="clear" w:pos="8640"/>
              </w:tabs>
              <w:rPr>
                <w:rFonts w:ascii="Arial" w:hAnsi="Arial" w:cs="Arial"/>
                <w:sz w:val="20"/>
                <w:szCs w:val="20"/>
              </w:rPr>
            </w:pPr>
          </w:p>
          <w:p w:rsidR="00CB554D" w:rsidRPr="007B7684" w:rsidRDefault="00CB554D">
            <w:pPr>
              <w:pStyle w:val="Header"/>
              <w:tabs>
                <w:tab w:val="clear" w:pos="4320"/>
                <w:tab w:val="clear" w:pos="8640"/>
              </w:tabs>
              <w:rPr>
                <w:rFonts w:ascii="Arial" w:hAnsi="Arial" w:cs="Arial"/>
                <w:sz w:val="20"/>
                <w:szCs w:val="20"/>
              </w:rPr>
            </w:pPr>
          </w:p>
          <w:p w:rsidR="00CB554D" w:rsidRPr="007B7684" w:rsidRDefault="00CB554D">
            <w:pPr>
              <w:pStyle w:val="Header"/>
              <w:tabs>
                <w:tab w:val="clear" w:pos="4320"/>
                <w:tab w:val="clear" w:pos="8640"/>
              </w:tabs>
              <w:rPr>
                <w:rFonts w:ascii="Arial" w:hAnsi="Arial" w:cs="Arial"/>
                <w:sz w:val="20"/>
                <w:szCs w:val="20"/>
              </w:rPr>
            </w:pPr>
          </w:p>
        </w:tc>
        <w:tc>
          <w:tcPr>
            <w:tcW w:w="1796" w:type="dxa"/>
            <w:vMerge w:val="restart"/>
          </w:tcPr>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QA Policy &amp; Procedures,</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QA Plan,</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APORS Satisfaction Survey</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Work Plan</w:t>
            </w:r>
          </w:p>
        </w:tc>
        <w:tc>
          <w:tcPr>
            <w:tcW w:w="689" w:type="dxa"/>
            <w:tcBorders>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746" w:type="dxa"/>
            <w:tcBorders>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595" w:type="dxa"/>
            <w:tcBorders>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4835" w:type="dxa"/>
            <w:vMerge w:val="restart"/>
          </w:tcPr>
          <w:p w:rsidR="00CB554D" w:rsidRPr="00050A67" w:rsidRDefault="00CB554D" w:rsidP="00B866AC">
            <w:pPr>
              <w:pStyle w:val="Header"/>
              <w:tabs>
                <w:tab w:val="clear" w:pos="4320"/>
                <w:tab w:val="clear" w:pos="8640"/>
              </w:tabs>
              <w:rPr>
                <w:rFonts w:ascii="Arial" w:hAnsi="Arial" w:cs="Arial"/>
                <w:sz w:val="22"/>
                <w:szCs w:val="22"/>
              </w:rPr>
            </w:pPr>
          </w:p>
        </w:tc>
      </w:tr>
      <w:tr w:rsidR="00CB554D" w:rsidRPr="007B7684" w:rsidTr="006D5989">
        <w:trPr>
          <w:trHeight w:val="537"/>
        </w:trPr>
        <w:tc>
          <w:tcPr>
            <w:tcW w:w="4903" w:type="dxa"/>
            <w:tcBorders>
              <w:top w:val="nil"/>
              <w:bottom w:val="nil"/>
            </w:tcBorders>
          </w:tcPr>
          <w:p w:rsidR="00CB554D" w:rsidRPr="00160E34" w:rsidRDefault="00CB554D" w:rsidP="00160E34">
            <w:pPr>
              <w:pStyle w:val="Header"/>
              <w:numPr>
                <w:ilvl w:val="5"/>
                <w:numId w:val="5"/>
              </w:numPr>
              <w:tabs>
                <w:tab w:val="clear" w:pos="4320"/>
                <w:tab w:val="clear" w:pos="8640"/>
              </w:tabs>
              <w:rPr>
                <w:rFonts w:ascii="Arial" w:hAnsi="Arial" w:cs="Arial"/>
                <w:sz w:val="22"/>
                <w:szCs w:val="22"/>
              </w:rPr>
            </w:pPr>
            <w:r w:rsidRPr="007B7684">
              <w:rPr>
                <w:rFonts w:ascii="Arial" w:hAnsi="Arial" w:cs="Arial"/>
                <w:sz w:val="22"/>
                <w:szCs w:val="22"/>
              </w:rPr>
              <w:t>Distributed APORS Client satisfaction survey as instructed by IDPH.</w:t>
            </w:r>
          </w:p>
        </w:tc>
        <w:tc>
          <w:tcPr>
            <w:tcW w:w="1628" w:type="dxa"/>
            <w:vMerge/>
          </w:tcPr>
          <w:p w:rsidR="00CB554D" w:rsidRPr="007B7684" w:rsidRDefault="00CB554D">
            <w:pPr>
              <w:pStyle w:val="Header"/>
              <w:tabs>
                <w:tab w:val="clear" w:pos="4320"/>
                <w:tab w:val="clear" w:pos="8640"/>
              </w:tabs>
              <w:rPr>
                <w:rFonts w:ascii="Arial" w:hAnsi="Arial" w:cs="Arial"/>
                <w:sz w:val="20"/>
                <w:szCs w:val="20"/>
              </w:rPr>
            </w:pPr>
          </w:p>
        </w:tc>
        <w:tc>
          <w:tcPr>
            <w:tcW w:w="1796" w:type="dxa"/>
            <w:vMerge/>
          </w:tcPr>
          <w:p w:rsidR="00CB554D" w:rsidRPr="007B7684" w:rsidRDefault="00CB554D">
            <w:pPr>
              <w:pStyle w:val="Header"/>
              <w:tabs>
                <w:tab w:val="clear" w:pos="4320"/>
                <w:tab w:val="clear" w:pos="8640"/>
              </w:tabs>
              <w:rPr>
                <w:rFonts w:ascii="Arial" w:hAnsi="Arial" w:cs="Arial"/>
                <w:sz w:val="20"/>
                <w:szCs w:val="20"/>
              </w:rPr>
            </w:pPr>
          </w:p>
        </w:tc>
        <w:tc>
          <w:tcPr>
            <w:tcW w:w="689"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4835" w:type="dxa"/>
            <w:vMerge/>
          </w:tcPr>
          <w:p w:rsidR="00CB554D" w:rsidRPr="00050A67" w:rsidRDefault="00CB554D" w:rsidP="00B866AC">
            <w:pPr>
              <w:pStyle w:val="Header"/>
              <w:tabs>
                <w:tab w:val="clear" w:pos="4320"/>
                <w:tab w:val="clear" w:pos="8640"/>
              </w:tabs>
              <w:rPr>
                <w:rFonts w:ascii="Arial" w:hAnsi="Arial" w:cs="Arial"/>
                <w:sz w:val="22"/>
                <w:szCs w:val="22"/>
              </w:rPr>
            </w:pPr>
          </w:p>
        </w:tc>
      </w:tr>
      <w:tr w:rsidR="00CB554D" w:rsidRPr="007B7684" w:rsidTr="006D5989">
        <w:trPr>
          <w:trHeight w:val="789"/>
        </w:trPr>
        <w:tc>
          <w:tcPr>
            <w:tcW w:w="4903" w:type="dxa"/>
            <w:tcBorders>
              <w:top w:val="nil"/>
              <w:bottom w:val="nil"/>
            </w:tcBorders>
          </w:tcPr>
          <w:p w:rsidR="00CB554D" w:rsidRPr="00160E34" w:rsidRDefault="00CB554D" w:rsidP="00160E34">
            <w:pPr>
              <w:pStyle w:val="Header"/>
              <w:numPr>
                <w:ilvl w:val="5"/>
                <w:numId w:val="5"/>
              </w:numPr>
              <w:tabs>
                <w:tab w:val="clear" w:pos="4320"/>
                <w:tab w:val="clear" w:pos="8640"/>
              </w:tabs>
              <w:rPr>
                <w:rFonts w:ascii="Arial" w:hAnsi="Arial" w:cs="Arial"/>
                <w:sz w:val="22"/>
              </w:rPr>
            </w:pPr>
            <w:r w:rsidRPr="007B7684">
              <w:rPr>
                <w:rFonts w:ascii="Arial" w:hAnsi="Arial" w:cs="Arial"/>
                <w:sz w:val="22"/>
                <w:szCs w:val="22"/>
              </w:rPr>
              <w:t>Data analysis on key maternal/infant outcomes identified in the agency’s QA plan.</w:t>
            </w:r>
          </w:p>
        </w:tc>
        <w:tc>
          <w:tcPr>
            <w:tcW w:w="1628" w:type="dxa"/>
            <w:vMerge/>
          </w:tcPr>
          <w:p w:rsidR="00CB554D" w:rsidRPr="007B7684" w:rsidRDefault="00CB554D">
            <w:pPr>
              <w:pStyle w:val="Header"/>
              <w:tabs>
                <w:tab w:val="clear" w:pos="4320"/>
                <w:tab w:val="clear" w:pos="8640"/>
              </w:tabs>
              <w:rPr>
                <w:rFonts w:ascii="Arial" w:hAnsi="Arial" w:cs="Arial"/>
                <w:sz w:val="20"/>
                <w:szCs w:val="20"/>
              </w:rPr>
            </w:pPr>
          </w:p>
        </w:tc>
        <w:tc>
          <w:tcPr>
            <w:tcW w:w="1796" w:type="dxa"/>
            <w:vMerge/>
          </w:tcPr>
          <w:p w:rsidR="00CB554D" w:rsidRPr="007B7684" w:rsidRDefault="00CB554D">
            <w:pPr>
              <w:pStyle w:val="Header"/>
              <w:tabs>
                <w:tab w:val="clear" w:pos="4320"/>
                <w:tab w:val="clear" w:pos="8640"/>
              </w:tabs>
              <w:rPr>
                <w:rFonts w:ascii="Arial" w:hAnsi="Arial" w:cs="Arial"/>
                <w:sz w:val="20"/>
                <w:szCs w:val="20"/>
              </w:rPr>
            </w:pPr>
          </w:p>
        </w:tc>
        <w:tc>
          <w:tcPr>
            <w:tcW w:w="689"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4835" w:type="dxa"/>
            <w:vMerge/>
          </w:tcPr>
          <w:p w:rsidR="00CB554D" w:rsidRPr="00050A67" w:rsidRDefault="00CB554D" w:rsidP="00B866AC">
            <w:pPr>
              <w:pStyle w:val="Header"/>
              <w:tabs>
                <w:tab w:val="clear" w:pos="4320"/>
                <w:tab w:val="clear" w:pos="8640"/>
              </w:tabs>
              <w:rPr>
                <w:rFonts w:ascii="Arial" w:hAnsi="Arial" w:cs="Arial"/>
                <w:sz w:val="22"/>
                <w:szCs w:val="22"/>
              </w:rPr>
            </w:pPr>
          </w:p>
        </w:tc>
      </w:tr>
      <w:tr w:rsidR="00CB554D" w:rsidRPr="007B7684" w:rsidTr="00CB554D">
        <w:trPr>
          <w:trHeight w:val="519"/>
        </w:trPr>
        <w:tc>
          <w:tcPr>
            <w:tcW w:w="4903" w:type="dxa"/>
            <w:tcBorders>
              <w:top w:val="nil"/>
            </w:tcBorders>
          </w:tcPr>
          <w:p w:rsidR="00CB554D" w:rsidRPr="00160E34" w:rsidRDefault="00CB554D" w:rsidP="00160E34">
            <w:pPr>
              <w:pStyle w:val="Header"/>
              <w:numPr>
                <w:ilvl w:val="5"/>
                <w:numId w:val="5"/>
              </w:numPr>
              <w:rPr>
                <w:rFonts w:ascii="Arial" w:hAnsi="Arial" w:cs="Arial"/>
                <w:sz w:val="22"/>
              </w:rPr>
            </w:pPr>
            <w:r w:rsidRPr="00160E34">
              <w:rPr>
                <w:rFonts w:ascii="Arial" w:hAnsi="Arial" w:cs="Arial"/>
                <w:sz w:val="22"/>
              </w:rPr>
              <w:t xml:space="preserve">Work Plan developed with evidence of </w:t>
            </w:r>
          </w:p>
          <w:p w:rsidR="00CB554D" w:rsidRPr="007B7684" w:rsidRDefault="00CB554D" w:rsidP="00160E34">
            <w:pPr>
              <w:pStyle w:val="Header"/>
              <w:tabs>
                <w:tab w:val="clear" w:pos="4320"/>
                <w:tab w:val="clear" w:pos="8640"/>
              </w:tabs>
              <w:ind w:left="360"/>
              <w:rPr>
                <w:rFonts w:ascii="Arial" w:hAnsi="Arial" w:cs="Arial"/>
                <w:sz w:val="22"/>
              </w:rPr>
            </w:pPr>
            <w:r>
              <w:rPr>
                <w:rFonts w:ascii="Arial" w:hAnsi="Arial" w:cs="Arial"/>
                <w:sz w:val="22"/>
              </w:rPr>
              <w:tab/>
            </w:r>
            <w:r w:rsidRPr="00160E34">
              <w:rPr>
                <w:rFonts w:ascii="Arial" w:hAnsi="Arial" w:cs="Arial"/>
                <w:sz w:val="22"/>
              </w:rPr>
              <w:t>monitoring for progress</w:t>
            </w:r>
          </w:p>
        </w:tc>
        <w:tc>
          <w:tcPr>
            <w:tcW w:w="1628" w:type="dxa"/>
            <w:vMerge/>
          </w:tcPr>
          <w:p w:rsidR="00CB554D" w:rsidRPr="007B7684" w:rsidRDefault="00CB554D">
            <w:pPr>
              <w:pStyle w:val="Header"/>
              <w:tabs>
                <w:tab w:val="clear" w:pos="4320"/>
                <w:tab w:val="clear" w:pos="8640"/>
              </w:tabs>
              <w:rPr>
                <w:rFonts w:ascii="Arial" w:hAnsi="Arial" w:cs="Arial"/>
                <w:sz w:val="20"/>
                <w:szCs w:val="20"/>
              </w:rPr>
            </w:pPr>
          </w:p>
        </w:tc>
        <w:tc>
          <w:tcPr>
            <w:tcW w:w="1796" w:type="dxa"/>
            <w:vMerge/>
          </w:tcPr>
          <w:p w:rsidR="00CB554D" w:rsidRPr="007B7684" w:rsidRDefault="00CB554D">
            <w:pPr>
              <w:pStyle w:val="Header"/>
              <w:tabs>
                <w:tab w:val="clear" w:pos="4320"/>
                <w:tab w:val="clear" w:pos="8640"/>
              </w:tabs>
              <w:rPr>
                <w:rFonts w:ascii="Arial" w:hAnsi="Arial" w:cs="Arial"/>
                <w:sz w:val="20"/>
                <w:szCs w:val="20"/>
              </w:rPr>
            </w:pPr>
          </w:p>
        </w:tc>
        <w:tc>
          <w:tcPr>
            <w:tcW w:w="689" w:type="dxa"/>
            <w:tcBorders>
              <w:top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746" w:type="dxa"/>
            <w:tcBorders>
              <w:top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595" w:type="dxa"/>
            <w:tcBorders>
              <w:top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4835" w:type="dxa"/>
            <w:vMerge/>
          </w:tcPr>
          <w:p w:rsidR="00CB554D" w:rsidRPr="00050A67" w:rsidRDefault="00CB554D" w:rsidP="00B866AC">
            <w:pPr>
              <w:pStyle w:val="Header"/>
              <w:tabs>
                <w:tab w:val="clear" w:pos="4320"/>
                <w:tab w:val="clear" w:pos="8640"/>
              </w:tabs>
              <w:rPr>
                <w:rFonts w:ascii="Arial" w:hAnsi="Arial" w:cs="Arial"/>
                <w:sz w:val="22"/>
                <w:szCs w:val="22"/>
              </w:rPr>
            </w:pPr>
          </w:p>
        </w:tc>
      </w:tr>
    </w:tbl>
    <w:p w:rsidR="003F77E3" w:rsidRPr="007B7684" w:rsidRDefault="003F77E3" w:rsidP="003F77E3">
      <w:pPr>
        <w:rPr>
          <w:rFonts w:ascii="Arial" w:hAnsi="Arial" w:cs="Arial"/>
        </w:rPr>
      </w:pP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1459"/>
        <w:gridCol w:w="1800"/>
        <w:gridCol w:w="690"/>
        <w:gridCol w:w="750"/>
        <w:gridCol w:w="596"/>
        <w:gridCol w:w="4948"/>
      </w:tblGrid>
      <w:tr w:rsidR="007F62B2" w:rsidRPr="007B7684" w:rsidTr="00B8174A">
        <w:trPr>
          <w:trHeight w:val="1113"/>
          <w:tblHeader/>
        </w:trPr>
        <w:tc>
          <w:tcPr>
            <w:tcW w:w="4949" w:type="dxa"/>
            <w:vAlign w:val="center"/>
          </w:tcPr>
          <w:p w:rsidR="007F62B2" w:rsidRPr="007B7684" w:rsidRDefault="007F62B2" w:rsidP="007150BF">
            <w:pPr>
              <w:jc w:val="center"/>
              <w:rPr>
                <w:rFonts w:ascii="Arial" w:hAnsi="Arial" w:cs="Arial"/>
                <w:sz w:val="20"/>
              </w:rPr>
            </w:pPr>
            <w:r w:rsidRPr="007B7684">
              <w:rPr>
                <w:rFonts w:ascii="Arial" w:hAnsi="Arial" w:cs="Arial"/>
                <w:sz w:val="20"/>
              </w:rPr>
              <w:t>EVALUATION ITEM</w:t>
            </w:r>
          </w:p>
        </w:tc>
        <w:tc>
          <w:tcPr>
            <w:tcW w:w="1459" w:type="dxa"/>
            <w:vAlign w:val="center"/>
          </w:tcPr>
          <w:p w:rsidR="007F62B2" w:rsidRPr="007B7684" w:rsidRDefault="007F62B2" w:rsidP="007150BF">
            <w:pPr>
              <w:jc w:val="center"/>
              <w:rPr>
                <w:rFonts w:ascii="Arial" w:hAnsi="Arial" w:cs="Arial"/>
                <w:sz w:val="20"/>
              </w:rPr>
            </w:pPr>
            <w:r w:rsidRPr="007B7684">
              <w:rPr>
                <w:rFonts w:ascii="Arial" w:hAnsi="Arial" w:cs="Arial"/>
                <w:sz w:val="20"/>
              </w:rPr>
              <w:t>Code part 630/Contract/C-Stone Quarterly Reports</w:t>
            </w:r>
          </w:p>
        </w:tc>
        <w:tc>
          <w:tcPr>
            <w:tcW w:w="1800" w:type="dxa"/>
            <w:vAlign w:val="center"/>
          </w:tcPr>
          <w:p w:rsidR="007F62B2" w:rsidRPr="007B7684" w:rsidRDefault="007F62B2" w:rsidP="007150BF">
            <w:pPr>
              <w:jc w:val="center"/>
              <w:rPr>
                <w:rFonts w:ascii="Arial" w:hAnsi="Arial" w:cs="Arial"/>
                <w:sz w:val="20"/>
              </w:rPr>
            </w:pPr>
            <w:r w:rsidRPr="007B7684">
              <w:rPr>
                <w:rFonts w:ascii="Arial" w:hAnsi="Arial" w:cs="Arial"/>
                <w:sz w:val="20"/>
              </w:rPr>
              <w:t>EVALUATION MECHAMISM</w:t>
            </w:r>
          </w:p>
        </w:tc>
        <w:tc>
          <w:tcPr>
            <w:tcW w:w="690" w:type="dxa"/>
            <w:vAlign w:val="center"/>
          </w:tcPr>
          <w:p w:rsidR="007F62B2" w:rsidRPr="007B7684" w:rsidRDefault="007F62B2" w:rsidP="007150BF">
            <w:pPr>
              <w:jc w:val="center"/>
              <w:rPr>
                <w:rFonts w:ascii="Arial" w:hAnsi="Arial" w:cs="Arial"/>
                <w:sz w:val="20"/>
              </w:rPr>
            </w:pPr>
          </w:p>
          <w:p w:rsidR="007F62B2" w:rsidRPr="007B7684" w:rsidRDefault="007F62B2" w:rsidP="007150BF">
            <w:pPr>
              <w:jc w:val="center"/>
              <w:rPr>
                <w:rFonts w:ascii="Arial" w:hAnsi="Arial" w:cs="Arial"/>
                <w:sz w:val="20"/>
              </w:rPr>
            </w:pPr>
            <w:r w:rsidRPr="007B7684">
              <w:rPr>
                <w:rFonts w:ascii="Arial" w:hAnsi="Arial" w:cs="Arial"/>
                <w:sz w:val="20"/>
              </w:rPr>
              <w:t>MET</w:t>
            </w:r>
          </w:p>
        </w:tc>
        <w:tc>
          <w:tcPr>
            <w:tcW w:w="750" w:type="dxa"/>
            <w:vAlign w:val="center"/>
          </w:tcPr>
          <w:p w:rsidR="007F62B2" w:rsidRPr="007B7684" w:rsidRDefault="007F62B2" w:rsidP="007150BF">
            <w:pPr>
              <w:jc w:val="center"/>
              <w:rPr>
                <w:rFonts w:ascii="Arial" w:hAnsi="Arial" w:cs="Arial"/>
                <w:sz w:val="20"/>
              </w:rPr>
            </w:pPr>
            <w:r w:rsidRPr="007B7684">
              <w:rPr>
                <w:rFonts w:ascii="Arial" w:hAnsi="Arial" w:cs="Arial"/>
                <w:sz w:val="20"/>
              </w:rPr>
              <w:t>NOT</w:t>
            </w:r>
          </w:p>
          <w:p w:rsidR="007F62B2" w:rsidRPr="007B7684" w:rsidRDefault="007F62B2" w:rsidP="007150BF">
            <w:pPr>
              <w:jc w:val="center"/>
              <w:rPr>
                <w:rFonts w:ascii="Arial" w:hAnsi="Arial" w:cs="Arial"/>
                <w:sz w:val="20"/>
              </w:rPr>
            </w:pPr>
            <w:r w:rsidRPr="007B7684">
              <w:rPr>
                <w:rFonts w:ascii="Arial" w:hAnsi="Arial" w:cs="Arial"/>
                <w:sz w:val="20"/>
              </w:rPr>
              <w:t>MET</w:t>
            </w:r>
          </w:p>
        </w:tc>
        <w:tc>
          <w:tcPr>
            <w:tcW w:w="596" w:type="dxa"/>
            <w:vAlign w:val="center"/>
          </w:tcPr>
          <w:p w:rsidR="007F62B2" w:rsidRPr="007B7684" w:rsidRDefault="007F62B2" w:rsidP="007150BF">
            <w:pPr>
              <w:jc w:val="center"/>
              <w:rPr>
                <w:rFonts w:ascii="Arial" w:hAnsi="Arial" w:cs="Arial"/>
                <w:sz w:val="20"/>
              </w:rPr>
            </w:pPr>
            <w:r w:rsidRPr="007B7684">
              <w:rPr>
                <w:rFonts w:ascii="Arial" w:hAnsi="Arial" w:cs="Arial"/>
                <w:sz w:val="20"/>
              </w:rPr>
              <w:t>N/A</w:t>
            </w:r>
          </w:p>
        </w:tc>
        <w:tc>
          <w:tcPr>
            <w:tcW w:w="4948" w:type="dxa"/>
            <w:vAlign w:val="center"/>
          </w:tcPr>
          <w:p w:rsidR="007F62B2" w:rsidRPr="007B7684" w:rsidRDefault="007F62B2" w:rsidP="007150BF">
            <w:pPr>
              <w:pStyle w:val="Header"/>
              <w:tabs>
                <w:tab w:val="clear" w:pos="4320"/>
                <w:tab w:val="clear" w:pos="8640"/>
              </w:tabs>
              <w:rPr>
                <w:rFonts w:ascii="Arial" w:hAnsi="Arial" w:cs="Arial"/>
                <w:sz w:val="20"/>
              </w:rPr>
            </w:pPr>
            <w:r w:rsidRPr="007B7684">
              <w:rPr>
                <w:rFonts w:ascii="Arial" w:hAnsi="Arial" w:cs="Arial"/>
                <w:sz w:val="20"/>
              </w:rPr>
              <w:t xml:space="preserve">                                    </w:t>
            </w:r>
          </w:p>
          <w:p w:rsidR="007F62B2" w:rsidRPr="007B7684" w:rsidRDefault="007F62B2" w:rsidP="007150BF">
            <w:pPr>
              <w:pStyle w:val="Header"/>
              <w:tabs>
                <w:tab w:val="clear" w:pos="4320"/>
                <w:tab w:val="clear" w:pos="8640"/>
              </w:tabs>
              <w:rPr>
                <w:rFonts w:ascii="Arial" w:hAnsi="Arial" w:cs="Arial"/>
                <w:sz w:val="20"/>
              </w:rPr>
            </w:pPr>
            <w:r w:rsidRPr="007B7684">
              <w:rPr>
                <w:rFonts w:ascii="Arial" w:hAnsi="Arial" w:cs="Arial"/>
                <w:sz w:val="20"/>
              </w:rPr>
              <w:t xml:space="preserve">                                   CO: Commendation</w:t>
            </w:r>
          </w:p>
          <w:p w:rsidR="007F62B2" w:rsidRPr="007B7684" w:rsidRDefault="007F62B2" w:rsidP="007150BF">
            <w:pPr>
              <w:pStyle w:val="Header"/>
              <w:tabs>
                <w:tab w:val="clear" w:pos="4320"/>
                <w:tab w:val="clear" w:pos="8640"/>
              </w:tabs>
              <w:rPr>
                <w:rFonts w:ascii="Arial" w:hAnsi="Arial" w:cs="Arial"/>
                <w:sz w:val="20"/>
              </w:rPr>
            </w:pPr>
            <w:r w:rsidRPr="007B7684">
              <w:rPr>
                <w:rFonts w:ascii="Arial" w:hAnsi="Arial" w:cs="Arial"/>
                <w:sz w:val="20"/>
              </w:rPr>
              <w:t xml:space="preserve">COMMENTS   KEY:  R:  Recommendation </w:t>
            </w:r>
          </w:p>
          <w:p w:rsidR="007F62B2" w:rsidRPr="007B7684" w:rsidRDefault="007F62B2" w:rsidP="007150BF">
            <w:pPr>
              <w:pStyle w:val="Header"/>
              <w:tabs>
                <w:tab w:val="clear" w:pos="4320"/>
                <w:tab w:val="clear" w:pos="8640"/>
              </w:tabs>
              <w:rPr>
                <w:rFonts w:ascii="Arial" w:hAnsi="Arial" w:cs="Arial"/>
                <w:b/>
                <w:bCs/>
                <w:sz w:val="20"/>
              </w:rPr>
            </w:pPr>
            <w:r w:rsidRPr="007B7684">
              <w:rPr>
                <w:rFonts w:ascii="Arial" w:hAnsi="Arial" w:cs="Arial"/>
                <w:sz w:val="20"/>
              </w:rPr>
              <w:t xml:space="preserve">                                  </w:t>
            </w:r>
            <w:r w:rsidRPr="007B7684">
              <w:rPr>
                <w:rFonts w:ascii="Arial" w:hAnsi="Arial" w:cs="Arial"/>
                <w:b/>
                <w:bCs/>
                <w:sz w:val="20"/>
              </w:rPr>
              <w:t>RQ:  Required (typed bold)</w:t>
            </w:r>
          </w:p>
        </w:tc>
      </w:tr>
      <w:tr w:rsidR="00713BD1" w:rsidRPr="007B7684" w:rsidTr="001145CA">
        <w:trPr>
          <w:cantSplit/>
          <w:trHeight w:val="321"/>
        </w:trPr>
        <w:tc>
          <w:tcPr>
            <w:tcW w:w="15192" w:type="dxa"/>
            <w:gridSpan w:val="7"/>
            <w:shd w:val="pct20" w:color="auto" w:fill="auto"/>
            <w:vAlign w:val="center"/>
          </w:tcPr>
          <w:p w:rsidR="00713BD1" w:rsidRPr="007B7684" w:rsidRDefault="002B7D50" w:rsidP="001145CA">
            <w:pPr>
              <w:pStyle w:val="Header"/>
              <w:tabs>
                <w:tab w:val="clear" w:pos="4320"/>
                <w:tab w:val="clear" w:pos="8640"/>
              </w:tabs>
              <w:rPr>
                <w:rFonts w:ascii="Arial" w:hAnsi="Arial" w:cs="Arial"/>
                <w:b/>
                <w:bCs/>
              </w:rPr>
            </w:pPr>
            <w:r>
              <w:rPr>
                <w:rFonts w:ascii="Arial" w:hAnsi="Arial" w:cs="Arial"/>
                <w:b/>
                <w:bCs/>
                <w:sz w:val="22"/>
              </w:rPr>
              <w:t>IV</w:t>
            </w:r>
            <w:r w:rsidR="00713BD1" w:rsidRPr="007B7684">
              <w:rPr>
                <w:rFonts w:ascii="Arial" w:hAnsi="Arial" w:cs="Arial"/>
                <w:b/>
                <w:bCs/>
                <w:sz w:val="22"/>
              </w:rPr>
              <w:t>.  EPSDT/Well Child Exams</w:t>
            </w:r>
          </w:p>
        </w:tc>
      </w:tr>
      <w:tr w:rsidR="00713BD1" w:rsidRPr="007B7684" w:rsidTr="00006B23">
        <w:trPr>
          <w:trHeight w:val="546"/>
        </w:trPr>
        <w:tc>
          <w:tcPr>
            <w:tcW w:w="4949" w:type="dxa"/>
            <w:tcBorders>
              <w:bottom w:val="nil"/>
            </w:tcBorders>
          </w:tcPr>
          <w:p w:rsidR="00713BD1" w:rsidRPr="00B8174A" w:rsidRDefault="00713BD1" w:rsidP="00037C3E">
            <w:pPr>
              <w:pStyle w:val="Header"/>
              <w:numPr>
                <w:ilvl w:val="0"/>
                <w:numId w:val="8"/>
              </w:numPr>
              <w:tabs>
                <w:tab w:val="clear" w:pos="4320"/>
                <w:tab w:val="clear" w:pos="8640"/>
              </w:tabs>
              <w:rPr>
                <w:rFonts w:ascii="Arial" w:hAnsi="Arial" w:cs="Arial"/>
              </w:rPr>
            </w:pPr>
            <w:r w:rsidRPr="007B7684">
              <w:rPr>
                <w:rFonts w:ascii="Arial" w:hAnsi="Arial" w:cs="Arial"/>
                <w:sz w:val="22"/>
              </w:rPr>
              <w:t>Are written policies/protocols in place at the agency outlining what steps to follow for abnormal findings on EPSDT exams and developmental screenings performed by nurses?</w:t>
            </w:r>
          </w:p>
        </w:tc>
        <w:tc>
          <w:tcPr>
            <w:tcW w:w="1459" w:type="dxa"/>
            <w:vMerge w:val="restart"/>
          </w:tcPr>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lang w:val="fr-FR"/>
              </w:rPr>
            </w:pPr>
            <w:r w:rsidRPr="007B7684">
              <w:rPr>
                <w:rFonts w:ascii="Arial" w:hAnsi="Arial" w:cs="Arial"/>
                <w:sz w:val="22"/>
                <w:lang w:val="fr-FR"/>
              </w:rPr>
              <w:t>Code</w:t>
            </w:r>
          </w:p>
          <w:p w:rsidR="00713BD1" w:rsidRPr="007B7684" w:rsidRDefault="00713BD1">
            <w:pPr>
              <w:pStyle w:val="Header"/>
              <w:tabs>
                <w:tab w:val="clear" w:pos="4320"/>
                <w:tab w:val="clear" w:pos="8640"/>
              </w:tabs>
              <w:rPr>
                <w:rFonts w:ascii="Arial" w:hAnsi="Arial" w:cs="Arial"/>
                <w:lang w:val="fr-FR"/>
              </w:rPr>
            </w:pPr>
            <w:r w:rsidRPr="007B7684">
              <w:rPr>
                <w:rFonts w:ascii="Arial" w:hAnsi="Arial" w:cs="Arial"/>
                <w:sz w:val="22"/>
                <w:lang w:val="fr-FR"/>
              </w:rPr>
              <w:t>Contract</w:t>
            </w:r>
          </w:p>
          <w:p w:rsidR="00713BD1" w:rsidRPr="007B7684" w:rsidRDefault="00713BD1">
            <w:pPr>
              <w:pStyle w:val="Header"/>
              <w:tabs>
                <w:tab w:val="clear" w:pos="4320"/>
                <w:tab w:val="clear" w:pos="8640"/>
              </w:tabs>
              <w:rPr>
                <w:rFonts w:ascii="Arial" w:hAnsi="Arial" w:cs="Arial"/>
                <w:lang w:val="fr-FR"/>
              </w:rPr>
            </w:pPr>
          </w:p>
          <w:p w:rsidR="00713BD1" w:rsidRPr="007B7684" w:rsidRDefault="00713BD1">
            <w:pPr>
              <w:pStyle w:val="Header"/>
              <w:tabs>
                <w:tab w:val="clear" w:pos="4320"/>
                <w:tab w:val="clear" w:pos="8640"/>
              </w:tabs>
              <w:rPr>
                <w:rFonts w:ascii="Arial" w:hAnsi="Arial" w:cs="Arial"/>
                <w:lang w:val="fr-FR"/>
              </w:rPr>
            </w:pPr>
          </w:p>
          <w:p w:rsidR="00713BD1" w:rsidRPr="007B7684" w:rsidRDefault="00713BD1">
            <w:pPr>
              <w:pStyle w:val="Header"/>
              <w:tabs>
                <w:tab w:val="clear" w:pos="4320"/>
                <w:tab w:val="clear" w:pos="8640"/>
              </w:tabs>
              <w:rPr>
                <w:rFonts w:ascii="Arial" w:hAnsi="Arial" w:cs="Arial"/>
                <w:lang w:val="fr-FR"/>
              </w:rPr>
            </w:pPr>
            <w:r w:rsidRPr="007B7684">
              <w:rPr>
                <w:rFonts w:ascii="Arial" w:hAnsi="Arial" w:cs="Arial"/>
                <w:sz w:val="22"/>
                <w:lang w:val="fr-FR"/>
              </w:rPr>
              <w:t>Code Contract</w:t>
            </w:r>
          </w:p>
          <w:p w:rsidR="00713BD1" w:rsidRPr="007B7684" w:rsidRDefault="00713BD1">
            <w:pPr>
              <w:pStyle w:val="Header"/>
              <w:tabs>
                <w:tab w:val="clear" w:pos="4320"/>
                <w:tab w:val="clear" w:pos="8640"/>
              </w:tabs>
              <w:rPr>
                <w:rFonts w:ascii="Arial" w:hAnsi="Arial" w:cs="Arial"/>
                <w:lang w:val="fr-FR"/>
              </w:rPr>
            </w:pP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Code</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Contract</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Healthy Kids</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Manual</w:t>
            </w:r>
          </w:p>
          <w:p w:rsidR="00713BD1" w:rsidRPr="007B7684" w:rsidRDefault="00713BD1">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r w:rsidRPr="007B7684">
              <w:rPr>
                <w:rFonts w:ascii="Arial" w:hAnsi="Arial" w:cs="Arial"/>
                <w:sz w:val="22"/>
              </w:rPr>
              <w:t>Healthy Kids</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Manual</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Code</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 xml:space="preserve">Contract </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Healthy Kids Manual</w:t>
            </w:r>
          </w:p>
        </w:tc>
        <w:tc>
          <w:tcPr>
            <w:tcW w:w="1800" w:type="dxa"/>
            <w:vMerge w:val="restart"/>
          </w:tcPr>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Policy/</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Procedure/</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Protocol</w:t>
            </w: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Standing orders present?</w:t>
            </w: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Certificate of completion for IDHS Pediatric Assessment Course on file for RN(s)</w:t>
            </w: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r w:rsidRPr="007B7684">
              <w:rPr>
                <w:rFonts w:ascii="Arial" w:hAnsi="Arial" w:cs="Arial"/>
                <w:sz w:val="22"/>
              </w:rPr>
              <w:t>Policy/</w:t>
            </w:r>
          </w:p>
          <w:p w:rsidR="00713BD1" w:rsidRPr="007B7684" w:rsidRDefault="00713BD1" w:rsidP="00E234ED">
            <w:pPr>
              <w:pStyle w:val="Header"/>
              <w:tabs>
                <w:tab w:val="clear" w:pos="4320"/>
                <w:tab w:val="clear" w:pos="8640"/>
              </w:tabs>
              <w:rPr>
                <w:rFonts w:ascii="Arial" w:hAnsi="Arial" w:cs="Arial"/>
              </w:rPr>
            </w:pPr>
            <w:r w:rsidRPr="007B7684">
              <w:rPr>
                <w:rFonts w:ascii="Arial" w:hAnsi="Arial" w:cs="Arial"/>
                <w:sz w:val="22"/>
              </w:rPr>
              <w:t>Procedure/</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Protocol</w:t>
            </w:r>
          </w:p>
        </w:tc>
        <w:tc>
          <w:tcPr>
            <w:tcW w:w="690" w:type="dxa"/>
            <w:tcBorders>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750" w:type="dxa"/>
            <w:tcBorders>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p w:rsidR="00713BD1" w:rsidRPr="007B7684" w:rsidRDefault="00713BD1" w:rsidP="00713BD1">
            <w:pPr>
              <w:pStyle w:val="Header"/>
              <w:tabs>
                <w:tab w:val="clear" w:pos="4320"/>
                <w:tab w:val="clear" w:pos="8640"/>
              </w:tabs>
              <w:jc w:val="center"/>
              <w:rPr>
                <w:rFonts w:ascii="Arial" w:hAnsi="Arial" w:cs="Arial"/>
                <w:sz w:val="22"/>
                <w:szCs w:val="22"/>
              </w:rPr>
            </w:pPr>
          </w:p>
        </w:tc>
        <w:tc>
          <w:tcPr>
            <w:tcW w:w="596" w:type="dxa"/>
            <w:tcBorders>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p w:rsidR="00713BD1" w:rsidRPr="007B7684" w:rsidRDefault="00713BD1" w:rsidP="00713BD1">
            <w:pPr>
              <w:pStyle w:val="Header"/>
              <w:tabs>
                <w:tab w:val="clear" w:pos="4320"/>
                <w:tab w:val="clear" w:pos="8640"/>
              </w:tabs>
              <w:jc w:val="center"/>
              <w:rPr>
                <w:rFonts w:ascii="Arial" w:hAnsi="Arial" w:cs="Arial"/>
                <w:sz w:val="22"/>
                <w:szCs w:val="22"/>
              </w:rPr>
            </w:pPr>
          </w:p>
        </w:tc>
        <w:tc>
          <w:tcPr>
            <w:tcW w:w="4948" w:type="dxa"/>
            <w:vMerge w:val="restart"/>
          </w:tcPr>
          <w:p w:rsidR="00713BD1" w:rsidRPr="00050A67" w:rsidRDefault="00713BD1">
            <w:pPr>
              <w:pStyle w:val="Header"/>
              <w:tabs>
                <w:tab w:val="clear" w:pos="4320"/>
                <w:tab w:val="clear" w:pos="8640"/>
              </w:tabs>
              <w:rPr>
                <w:rFonts w:ascii="Arial" w:hAnsi="Arial" w:cs="Arial"/>
                <w:sz w:val="22"/>
                <w:szCs w:val="22"/>
              </w:rPr>
            </w:pPr>
          </w:p>
          <w:p w:rsidR="00713BD1" w:rsidRPr="00050A67" w:rsidRDefault="00713BD1" w:rsidP="00713BD1">
            <w:pPr>
              <w:pStyle w:val="Header"/>
              <w:tabs>
                <w:tab w:val="clear" w:pos="4320"/>
                <w:tab w:val="clear" w:pos="8640"/>
              </w:tabs>
              <w:rPr>
                <w:rFonts w:ascii="Arial" w:hAnsi="Arial" w:cs="Arial"/>
                <w:sz w:val="22"/>
                <w:szCs w:val="22"/>
              </w:rPr>
            </w:pPr>
          </w:p>
        </w:tc>
      </w:tr>
      <w:tr w:rsidR="00713BD1" w:rsidRPr="007B7684" w:rsidTr="003A32D9">
        <w:trPr>
          <w:trHeight w:val="1671"/>
        </w:trPr>
        <w:tc>
          <w:tcPr>
            <w:tcW w:w="4949" w:type="dxa"/>
            <w:tcBorders>
              <w:top w:val="nil"/>
              <w:bottom w:val="nil"/>
            </w:tcBorders>
          </w:tcPr>
          <w:p w:rsidR="00713BD1" w:rsidRPr="007B7684" w:rsidRDefault="00713BD1" w:rsidP="00B8174A">
            <w:pPr>
              <w:pStyle w:val="Header"/>
              <w:tabs>
                <w:tab w:val="clear" w:pos="4320"/>
                <w:tab w:val="clear" w:pos="8640"/>
              </w:tabs>
              <w:rPr>
                <w:rFonts w:ascii="Arial" w:hAnsi="Arial" w:cs="Arial"/>
              </w:rPr>
            </w:pPr>
          </w:p>
          <w:p w:rsidR="00713BD1" w:rsidRPr="00B8174A" w:rsidRDefault="00713BD1" w:rsidP="00FC0BC4">
            <w:pPr>
              <w:pStyle w:val="Header"/>
              <w:numPr>
                <w:ilvl w:val="0"/>
                <w:numId w:val="8"/>
              </w:numPr>
              <w:tabs>
                <w:tab w:val="clear" w:pos="4320"/>
                <w:tab w:val="clear" w:pos="8640"/>
              </w:tabs>
              <w:rPr>
                <w:rFonts w:ascii="Arial" w:hAnsi="Arial" w:cs="Arial"/>
              </w:rPr>
            </w:pPr>
            <w:r w:rsidRPr="00FC0BC4">
              <w:rPr>
                <w:rFonts w:ascii="Arial" w:hAnsi="Arial" w:cs="Arial"/>
                <w:sz w:val="22"/>
              </w:rPr>
              <w:t>Does the agency have written standing orders signed by the medical director, allowing the nurses to do EPSDT exams under his/her</w:t>
            </w:r>
            <w:r w:rsidR="00FC0BC4">
              <w:rPr>
                <w:rFonts w:ascii="Arial" w:hAnsi="Arial" w:cs="Arial"/>
                <w:sz w:val="22"/>
              </w:rPr>
              <w:t xml:space="preserve"> </w:t>
            </w:r>
            <w:r w:rsidRPr="007B7684">
              <w:rPr>
                <w:rFonts w:ascii="Arial" w:hAnsi="Arial" w:cs="Arial"/>
                <w:sz w:val="22"/>
              </w:rPr>
              <w:t>authority?</w:t>
            </w:r>
          </w:p>
        </w:tc>
        <w:tc>
          <w:tcPr>
            <w:tcW w:w="1459" w:type="dxa"/>
            <w:vMerge/>
          </w:tcPr>
          <w:p w:rsidR="00713BD1" w:rsidRPr="007B7684" w:rsidRDefault="00713BD1">
            <w:pPr>
              <w:pStyle w:val="Header"/>
              <w:tabs>
                <w:tab w:val="clear" w:pos="4320"/>
                <w:tab w:val="clear" w:pos="8640"/>
              </w:tabs>
              <w:rPr>
                <w:rFonts w:ascii="Arial" w:hAnsi="Arial" w:cs="Arial"/>
              </w:rPr>
            </w:pPr>
          </w:p>
        </w:tc>
        <w:tc>
          <w:tcPr>
            <w:tcW w:w="1800" w:type="dxa"/>
            <w:vMerge/>
          </w:tcPr>
          <w:p w:rsidR="00713BD1" w:rsidRPr="007B7684" w:rsidRDefault="00713BD1">
            <w:pPr>
              <w:pStyle w:val="Header"/>
              <w:tabs>
                <w:tab w:val="clear" w:pos="4320"/>
                <w:tab w:val="clear" w:pos="8640"/>
              </w:tabs>
              <w:rPr>
                <w:rFonts w:ascii="Arial" w:hAnsi="Arial" w:cs="Arial"/>
              </w:rPr>
            </w:pPr>
          </w:p>
        </w:tc>
        <w:tc>
          <w:tcPr>
            <w:tcW w:w="690"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7B7684" w:rsidRDefault="00713BD1">
            <w:pPr>
              <w:pStyle w:val="Header"/>
              <w:tabs>
                <w:tab w:val="clear" w:pos="4320"/>
                <w:tab w:val="clear" w:pos="8640"/>
              </w:tabs>
              <w:rPr>
                <w:rFonts w:ascii="Arial" w:hAnsi="Arial" w:cs="Arial"/>
              </w:rPr>
            </w:pPr>
          </w:p>
        </w:tc>
      </w:tr>
      <w:tr w:rsidR="00713BD1" w:rsidRPr="007B7684" w:rsidTr="002B7D50">
        <w:trPr>
          <w:trHeight w:val="1608"/>
        </w:trPr>
        <w:tc>
          <w:tcPr>
            <w:tcW w:w="4949" w:type="dxa"/>
            <w:tcBorders>
              <w:top w:val="nil"/>
              <w:bottom w:val="nil"/>
            </w:tcBorders>
          </w:tcPr>
          <w:p w:rsidR="00713BD1" w:rsidRPr="007B7684" w:rsidRDefault="00713BD1" w:rsidP="00B8174A">
            <w:pPr>
              <w:pStyle w:val="Header"/>
              <w:tabs>
                <w:tab w:val="clear" w:pos="4320"/>
                <w:tab w:val="clear" w:pos="8640"/>
              </w:tabs>
              <w:rPr>
                <w:rFonts w:ascii="Arial" w:hAnsi="Arial" w:cs="Arial"/>
              </w:rPr>
            </w:pPr>
            <w:r w:rsidRPr="007B7684">
              <w:rPr>
                <w:rFonts w:ascii="Arial" w:hAnsi="Arial" w:cs="Arial"/>
                <w:sz w:val="22"/>
                <w:u w:val="single"/>
              </w:rPr>
              <w:t xml:space="preserve">YES, Agency </w:t>
            </w:r>
            <w:r w:rsidRPr="007B7684">
              <w:rPr>
                <w:rFonts w:ascii="Arial" w:hAnsi="Arial" w:cs="Arial"/>
                <w:b/>
                <w:sz w:val="22"/>
                <w:u w:val="single"/>
              </w:rPr>
              <w:t>is</w:t>
            </w:r>
            <w:r w:rsidRPr="007B7684">
              <w:rPr>
                <w:rFonts w:ascii="Arial" w:hAnsi="Arial" w:cs="Arial"/>
                <w:sz w:val="22"/>
                <w:u w:val="single"/>
              </w:rPr>
              <w:t xml:space="preserve"> billing Medicaid for EPSDT?</w:t>
            </w:r>
          </w:p>
          <w:p w:rsidR="00713BD1" w:rsidRPr="007B7684" w:rsidRDefault="00713BD1" w:rsidP="00B8174A">
            <w:pPr>
              <w:pStyle w:val="Header"/>
              <w:tabs>
                <w:tab w:val="clear" w:pos="4320"/>
                <w:tab w:val="clear" w:pos="8640"/>
              </w:tabs>
              <w:ind w:left="504"/>
              <w:rPr>
                <w:rFonts w:ascii="Arial" w:hAnsi="Arial" w:cs="Arial"/>
              </w:rPr>
            </w:pPr>
            <w:r w:rsidRPr="007B7684">
              <w:rPr>
                <w:rFonts w:ascii="Arial" w:hAnsi="Arial" w:cs="Arial"/>
                <w:sz w:val="22"/>
              </w:rPr>
              <w:t xml:space="preserve">1a. Physical Assessments are completed by a Registered Nurse who has completed the  IDHS Pediatric Assessment Course or a similar course approved by IDHS at each </w:t>
            </w:r>
          </w:p>
          <w:p w:rsidR="00713BD1" w:rsidRPr="00B8174A" w:rsidRDefault="00713BD1" w:rsidP="00B8174A">
            <w:pPr>
              <w:pStyle w:val="Header"/>
              <w:tabs>
                <w:tab w:val="clear" w:pos="4320"/>
                <w:tab w:val="clear" w:pos="8640"/>
              </w:tabs>
              <w:ind w:left="504"/>
              <w:rPr>
                <w:rFonts w:ascii="Arial" w:hAnsi="Arial" w:cs="Arial"/>
              </w:rPr>
            </w:pPr>
            <w:r w:rsidRPr="007B7684">
              <w:rPr>
                <w:rFonts w:ascii="Arial" w:hAnsi="Arial" w:cs="Arial"/>
                <w:sz w:val="22"/>
              </w:rPr>
              <w:t>visit.</w:t>
            </w:r>
          </w:p>
        </w:tc>
        <w:tc>
          <w:tcPr>
            <w:tcW w:w="1459" w:type="dxa"/>
            <w:vMerge/>
          </w:tcPr>
          <w:p w:rsidR="00713BD1" w:rsidRPr="007B7684" w:rsidRDefault="00713BD1">
            <w:pPr>
              <w:pStyle w:val="Header"/>
              <w:tabs>
                <w:tab w:val="clear" w:pos="4320"/>
                <w:tab w:val="clear" w:pos="8640"/>
              </w:tabs>
              <w:rPr>
                <w:rFonts w:ascii="Arial" w:hAnsi="Arial" w:cs="Arial"/>
              </w:rPr>
            </w:pPr>
          </w:p>
        </w:tc>
        <w:tc>
          <w:tcPr>
            <w:tcW w:w="1800" w:type="dxa"/>
            <w:vMerge/>
          </w:tcPr>
          <w:p w:rsidR="00713BD1" w:rsidRPr="007B7684" w:rsidRDefault="00713BD1">
            <w:pPr>
              <w:pStyle w:val="Header"/>
              <w:tabs>
                <w:tab w:val="clear" w:pos="4320"/>
                <w:tab w:val="clear" w:pos="8640"/>
              </w:tabs>
              <w:rPr>
                <w:rFonts w:ascii="Arial" w:hAnsi="Arial" w:cs="Arial"/>
              </w:rPr>
            </w:pPr>
          </w:p>
        </w:tc>
        <w:tc>
          <w:tcPr>
            <w:tcW w:w="690"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7B7684" w:rsidRDefault="00713BD1">
            <w:pPr>
              <w:pStyle w:val="Header"/>
              <w:tabs>
                <w:tab w:val="clear" w:pos="4320"/>
                <w:tab w:val="clear" w:pos="8640"/>
              </w:tabs>
              <w:rPr>
                <w:rFonts w:ascii="Arial" w:hAnsi="Arial" w:cs="Arial"/>
              </w:rPr>
            </w:pPr>
          </w:p>
        </w:tc>
      </w:tr>
      <w:tr w:rsidR="00713BD1" w:rsidRPr="007B7684" w:rsidTr="002B7D50">
        <w:trPr>
          <w:trHeight w:val="1977"/>
        </w:trPr>
        <w:tc>
          <w:tcPr>
            <w:tcW w:w="4949" w:type="dxa"/>
            <w:tcBorders>
              <w:top w:val="nil"/>
              <w:bottom w:val="single" w:sz="4" w:space="0" w:color="auto"/>
            </w:tcBorders>
          </w:tcPr>
          <w:p w:rsidR="00713BD1" w:rsidRPr="007B7684" w:rsidRDefault="00713BD1" w:rsidP="00B8174A">
            <w:pPr>
              <w:pStyle w:val="Header"/>
              <w:tabs>
                <w:tab w:val="clear" w:pos="4320"/>
                <w:tab w:val="clear" w:pos="8640"/>
              </w:tabs>
              <w:rPr>
                <w:rFonts w:ascii="Arial" w:hAnsi="Arial" w:cs="Arial"/>
              </w:rPr>
            </w:pPr>
            <w:r w:rsidRPr="007B7684">
              <w:rPr>
                <w:rFonts w:ascii="Arial" w:hAnsi="Arial" w:cs="Arial"/>
                <w:sz w:val="22"/>
                <w:u w:val="single"/>
              </w:rPr>
              <w:t xml:space="preserve">NO, Agency is </w:t>
            </w:r>
            <w:r w:rsidRPr="007B7684">
              <w:rPr>
                <w:rFonts w:ascii="Arial" w:hAnsi="Arial" w:cs="Arial"/>
                <w:b/>
                <w:sz w:val="22"/>
                <w:u w:val="single"/>
              </w:rPr>
              <w:t>NOT</w:t>
            </w:r>
            <w:r w:rsidRPr="007B7684">
              <w:rPr>
                <w:rFonts w:ascii="Arial" w:hAnsi="Arial" w:cs="Arial"/>
                <w:sz w:val="22"/>
                <w:u w:val="single"/>
              </w:rPr>
              <w:t xml:space="preserve"> billing Medicaid.</w:t>
            </w:r>
          </w:p>
          <w:p w:rsidR="00713BD1" w:rsidRPr="00B8174A" w:rsidRDefault="00FC0BC4" w:rsidP="00B8174A">
            <w:pPr>
              <w:pStyle w:val="Header"/>
              <w:tabs>
                <w:tab w:val="clear" w:pos="4320"/>
                <w:tab w:val="clear" w:pos="8640"/>
              </w:tabs>
              <w:ind w:left="504"/>
              <w:rPr>
                <w:rFonts w:ascii="Arial" w:hAnsi="Arial" w:cs="Arial"/>
              </w:rPr>
            </w:pPr>
            <w:r>
              <w:rPr>
                <w:rFonts w:ascii="Arial" w:hAnsi="Arial" w:cs="Arial"/>
                <w:sz w:val="22"/>
              </w:rPr>
              <w:t xml:space="preserve">1b. </w:t>
            </w:r>
            <w:r w:rsidR="00713BD1" w:rsidRPr="007B7684">
              <w:rPr>
                <w:rFonts w:ascii="Arial" w:hAnsi="Arial" w:cs="Arial"/>
                <w:sz w:val="22"/>
              </w:rPr>
              <w:t>Physical assessments are completed by a Registered Nurse who has knowledge in pediatric assessment skills at each visit.</w:t>
            </w:r>
          </w:p>
        </w:tc>
        <w:tc>
          <w:tcPr>
            <w:tcW w:w="1459" w:type="dxa"/>
            <w:vMerge/>
          </w:tcPr>
          <w:p w:rsidR="00713BD1" w:rsidRPr="007B7684" w:rsidRDefault="00713BD1">
            <w:pPr>
              <w:pStyle w:val="Header"/>
              <w:tabs>
                <w:tab w:val="clear" w:pos="4320"/>
                <w:tab w:val="clear" w:pos="8640"/>
              </w:tabs>
              <w:rPr>
                <w:rFonts w:ascii="Arial" w:hAnsi="Arial" w:cs="Arial"/>
              </w:rPr>
            </w:pPr>
          </w:p>
        </w:tc>
        <w:tc>
          <w:tcPr>
            <w:tcW w:w="1800" w:type="dxa"/>
            <w:vMerge/>
          </w:tcPr>
          <w:p w:rsidR="00713BD1" w:rsidRPr="007B7684" w:rsidRDefault="00713BD1">
            <w:pPr>
              <w:pStyle w:val="Header"/>
              <w:tabs>
                <w:tab w:val="clear" w:pos="4320"/>
                <w:tab w:val="clear" w:pos="8640"/>
              </w:tabs>
              <w:rPr>
                <w:rFonts w:ascii="Arial" w:hAnsi="Arial" w:cs="Arial"/>
              </w:rPr>
            </w:pPr>
          </w:p>
        </w:tc>
        <w:tc>
          <w:tcPr>
            <w:tcW w:w="690" w:type="dxa"/>
            <w:tcBorders>
              <w:top w:val="nil"/>
              <w:bottom w:val="single" w:sz="4" w:space="0" w:color="auto"/>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single" w:sz="4" w:space="0" w:color="auto"/>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single" w:sz="4" w:space="0" w:color="auto"/>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7B7684" w:rsidRDefault="00713BD1">
            <w:pPr>
              <w:pStyle w:val="Header"/>
              <w:tabs>
                <w:tab w:val="clear" w:pos="4320"/>
                <w:tab w:val="clear" w:pos="8640"/>
              </w:tabs>
              <w:rPr>
                <w:rFonts w:ascii="Arial" w:hAnsi="Arial" w:cs="Arial"/>
              </w:rPr>
            </w:pPr>
          </w:p>
        </w:tc>
      </w:tr>
    </w:tbl>
    <w:p w:rsidR="007F62B2" w:rsidRDefault="007F62B2">
      <w:pPr>
        <w:pStyle w:val="Header"/>
        <w:tabs>
          <w:tab w:val="clear" w:pos="4320"/>
          <w:tab w:val="clear" w:pos="8640"/>
        </w:tabs>
        <w:rPr>
          <w:rFonts w:ascii="Arial" w:hAnsi="Arial" w:cs="Arial"/>
          <w:sz w:val="22"/>
        </w:rPr>
      </w:pPr>
    </w:p>
    <w:p w:rsidR="003A32D9" w:rsidRDefault="003A32D9">
      <w:pPr>
        <w:pStyle w:val="Header"/>
        <w:tabs>
          <w:tab w:val="clear" w:pos="4320"/>
          <w:tab w:val="clear" w:pos="8640"/>
        </w:tabs>
        <w:rPr>
          <w:rFonts w:ascii="Arial" w:hAnsi="Arial" w:cs="Arial"/>
          <w:sz w:val="22"/>
        </w:rPr>
      </w:pPr>
    </w:p>
    <w:p w:rsidR="002B7D50" w:rsidRDefault="002B7D50">
      <w:pPr>
        <w:pStyle w:val="Header"/>
        <w:tabs>
          <w:tab w:val="clear" w:pos="4320"/>
          <w:tab w:val="clear" w:pos="8640"/>
        </w:tabs>
        <w:rPr>
          <w:rFonts w:ascii="Arial" w:hAnsi="Arial" w:cs="Arial"/>
          <w:sz w:val="22"/>
        </w:rPr>
      </w:pPr>
    </w:p>
    <w:p w:rsidR="002B7D50" w:rsidRDefault="002B7D50">
      <w:pPr>
        <w:pStyle w:val="Header"/>
        <w:tabs>
          <w:tab w:val="clear" w:pos="4320"/>
          <w:tab w:val="clear" w:pos="8640"/>
        </w:tabs>
        <w:rPr>
          <w:rFonts w:ascii="Arial" w:hAnsi="Arial" w:cs="Arial"/>
          <w:sz w:val="22"/>
        </w:rPr>
      </w:pPr>
    </w:p>
    <w:tbl>
      <w:tblPr>
        <w:tblStyle w:val="TableGrid"/>
        <w:tblW w:w="0" w:type="auto"/>
        <w:tblLook w:val="04A0" w:firstRow="1" w:lastRow="0" w:firstColumn="1" w:lastColumn="0" w:noHBand="0" w:noVBand="1"/>
      </w:tblPr>
      <w:tblGrid>
        <w:gridCol w:w="15192"/>
      </w:tblGrid>
      <w:tr w:rsidR="002B7D50" w:rsidTr="001145CA">
        <w:trPr>
          <w:trHeight w:val="339"/>
        </w:trPr>
        <w:tc>
          <w:tcPr>
            <w:tcW w:w="15192" w:type="dxa"/>
            <w:shd w:val="pct20" w:color="auto" w:fill="auto"/>
            <w:vAlign w:val="center"/>
          </w:tcPr>
          <w:p w:rsidR="002B7D50" w:rsidRPr="007B7684" w:rsidRDefault="002B7D50" w:rsidP="00ED349C">
            <w:pPr>
              <w:pStyle w:val="Header"/>
              <w:tabs>
                <w:tab w:val="clear" w:pos="4320"/>
                <w:tab w:val="clear" w:pos="8640"/>
              </w:tabs>
              <w:rPr>
                <w:rFonts w:ascii="Arial" w:hAnsi="Arial" w:cs="Arial"/>
                <w:b/>
                <w:bCs/>
              </w:rPr>
            </w:pPr>
            <w:r>
              <w:rPr>
                <w:rFonts w:ascii="Arial" w:hAnsi="Arial" w:cs="Arial"/>
                <w:b/>
                <w:bCs/>
                <w:sz w:val="22"/>
              </w:rPr>
              <w:t>V</w:t>
            </w:r>
            <w:r w:rsidRPr="007B7684">
              <w:rPr>
                <w:rFonts w:ascii="Arial" w:hAnsi="Arial" w:cs="Arial"/>
                <w:b/>
                <w:bCs/>
                <w:sz w:val="22"/>
              </w:rPr>
              <w:t xml:space="preserve">.  FCM Workplan Progress Report  </w:t>
            </w:r>
          </w:p>
        </w:tc>
      </w:tr>
      <w:tr w:rsidR="002B7D50" w:rsidTr="00FC0BC4">
        <w:trPr>
          <w:trHeight w:val="447"/>
        </w:trPr>
        <w:tc>
          <w:tcPr>
            <w:tcW w:w="15192" w:type="dxa"/>
            <w:tcBorders>
              <w:bottom w:val="nil"/>
            </w:tcBorders>
          </w:tcPr>
          <w:p w:rsidR="002B7D50" w:rsidRPr="001F47BB" w:rsidRDefault="002B7D50" w:rsidP="00ED349C">
            <w:pPr>
              <w:pStyle w:val="Header"/>
              <w:numPr>
                <w:ilvl w:val="0"/>
                <w:numId w:val="14"/>
              </w:numPr>
              <w:tabs>
                <w:tab w:val="clear" w:pos="4320"/>
                <w:tab w:val="clear" w:pos="8640"/>
              </w:tabs>
              <w:rPr>
                <w:rFonts w:ascii="Arial" w:hAnsi="Arial" w:cs="Arial"/>
              </w:rPr>
            </w:pPr>
            <w:r w:rsidRPr="001F47BB">
              <w:rPr>
                <w:rFonts w:ascii="Arial" w:hAnsi="Arial" w:cs="Arial"/>
                <w:sz w:val="22"/>
              </w:rPr>
              <w:t>Evaluation of  Number/percentage of ‘overrides’ for P and I client categories: (Utilize the 747 and 749 reports) Overrides to be &lt;10%</w:t>
            </w:r>
          </w:p>
          <w:p w:rsidR="002B7D50" w:rsidRPr="00B8174A" w:rsidRDefault="002B7D50" w:rsidP="00ED349C">
            <w:pPr>
              <w:pStyle w:val="Header"/>
              <w:tabs>
                <w:tab w:val="clear" w:pos="4320"/>
                <w:tab w:val="clear" w:pos="8640"/>
              </w:tabs>
              <w:rPr>
                <w:rFonts w:ascii="Arial" w:hAnsi="Arial" w:cs="Arial"/>
                <w:sz w:val="22"/>
                <w:szCs w:val="22"/>
              </w:rPr>
            </w:pPr>
          </w:p>
        </w:tc>
      </w:tr>
      <w:tr w:rsidR="002B7D50" w:rsidTr="002B7D50">
        <w:trPr>
          <w:trHeight w:val="556"/>
        </w:trPr>
        <w:tc>
          <w:tcPr>
            <w:tcW w:w="15192" w:type="dxa"/>
            <w:tcBorders>
              <w:top w:val="nil"/>
              <w:bottom w:val="nil"/>
            </w:tcBorders>
          </w:tcPr>
          <w:p w:rsidR="002B7D50" w:rsidRPr="007B7684" w:rsidRDefault="002B7D50" w:rsidP="00ED349C">
            <w:pPr>
              <w:pStyle w:val="Header"/>
              <w:numPr>
                <w:ilvl w:val="5"/>
                <w:numId w:val="2"/>
              </w:numPr>
              <w:tabs>
                <w:tab w:val="clear" w:pos="4320"/>
                <w:tab w:val="clear" w:pos="8640"/>
                <w:tab w:val="num" w:pos="720"/>
              </w:tabs>
              <w:ind w:hanging="3870"/>
              <w:rPr>
                <w:rFonts w:ascii="Arial" w:hAnsi="Arial" w:cs="Arial"/>
              </w:rPr>
            </w:pPr>
            <w:r w:rsidRPr="007B7684">
              <w:rPr>
                <w:rFonts w:ascii="Arial" w:hAnsi="Arial" w:cs="Arial"/>
                <w:sz w:val="22"/>
              </w:rPr>
              <w:t xml:space="preserve">Low to High: </w:t>
            </w:r>
          </w:p>
          <w:p w:rsidR="002B7D50" w:rsidRPr="007B7684" w:rsidRDefault="002B7D50" w:rsidP="00ED349C">
            <w:pPr>
              <w:pStyle w:val="Header"/>
              <w:tabs>
                <w:tab w:val="clear" w:pos="4320"/>
                <w:tab w:val="clear" w:pos="8640"/>
              </w:tabs>
              <w:ind w:left="1080"/>
              <w:rPr>
                <w:rFonts w:ascii="Arial" w:hAnsi="Arial" w:cs="Arial"/>
              </w:rPr>
            </w:pPr>
          </w:p>
          <w:p w:rsidR="002B7D50" w:rsidRPr="00C271EF" w:rsidRDefault="002B7D50" w:rsidP="00ED349C">
            <w:pPr>
              <w:pStyle w:val="Header"/>
              <w:tabs>
                <w:tab w:val="clear" w:pos="4320"/>
                <w:tab w:val="clear" w:pos="8640"/>
              </w:tabs>
              <w:ind w:left="720"/>
              <w:rPr>
                <w:rFonts w:ascii="Arial" w:hAnsi="Arial" w:cs="Arial"/>
                <w:sz w:val="22"/>
              </w:rPr>
            </w:pPr>
          </w:p>
        </w:tc>
      </w:tr>
      <w:tr w:rsidR="002B7D50" w:rsidTr="002B7D50">
        <w:trPr>
          <w:trHeight w:val="564"/>
        </w:trPr>
        <w:tc>
          <w:tcPr>
            <w:tcW w:w="15192" w:type="dxa"/>
            <w:tcBorders>
              <w:top w:val="nil"/>
              <w:bottom w:val="nil"/>
            </w:tcBorders>
          </w:tcPr>
          <w:p w:rsidR="002B7D50" w:rsidRPr="00C271EF" w:rsidRDefault="002B7D50" w:rsidP="00ED349C">
            <w:pPr>
              <w:pStyle w:val="Header"/>
              <w:numPr>
                <w:ilvl w:val="5"/>
                <w:numId w:val="2"/>
              </w:numPr>
              <w:tabs>
                <w:tab w:val="clear" w:pos="4320"/>
                <w:tab w:val="clear" w:pos="8640"/>
              </w:tabs>
              <w:ind w:left="270" w:hanging="705"/>
              <w:rPr>
                <w:rFonts w:ascii="Arial" w:hAnsi="Arial" w:cs="Arial"/>
                <w:sz w:val="22"/>
              </w:rPr>
            </w:pPr>
            <w:r>
              <w:rPr>
                <w:rFonts w:ascii="Arial" w:hAnsi="Arial" w:cs="Arial"/>
                <w:sz w:val="22"/>
              </w:rPr>
              <w:t xml:space="preserve">2. </w:t>
            </w:r>
            <w:r>
              <w:rPr>
                <w:rFonts w:ascii="Arial" w:hAnsi="Arial" w:cs="Arial"/>
                <w:sz w:val="22"/>
              </w:rPr>
              <w:tab/>
            </w:r>
            <w:r w:rsidRPr="001F47BB">
              <w:rPr>
                <w:rFonts w:ascii="Arial" w:hAnsi="Arial" w:cs="Arial"/>
                <w:sz w:val="22"/>
              </w:rPr>
              <w:t xml:space="preserve">High to Low:  </w:t>
            </w:r>
          </w:p>
        </w:tc>
      </w:tr>
      <w:tr w:rsidR="002B7D50" w:rsidTr="00701CAB">
        <w:trPr>
          <w:trHeight w:val="727"/>
        </w:trPr>
        <w:tc>
          <w:tcPr>
            <w:tcW w:w="15192" w:type="dxa"/>
            <w:tcBorders>
              <w:top w:val="nil"/>
              <w:bottom w:val="single" w:sz="4" w:space="0" w:color="auto"/>
            </w:tcBorders>
          </w:tcPr>
          <w:p w:rsidR="002B7D50" w:rsidRPr="00910277" w:rsidRDefault="002B7D50" w:rsidP="00ED349C">
            <w:pPr>
              <w:pStyle w:val="ListParagraph"/>
              <w:numPr>
                <w:ilvl w:val="0"/>
                <w:numId w:val="14"/>
              </w:numPr>
              <w:rPr>
                <w:rFonts w:ascii="Arial" w:hAnsi="Arial" w:cs="Arial"/>
                <w:sz w:val="22"/>
              </w:rPr>
            </w:pPr>
            <w:r w:rsidRPr="00910277">
              <w:rPr>
                <w:rFonts w:ascii="Arial" w:hAnsi="Arial" w:cs="Arial"/>
                <w:sz w:val="22"/>
              </w:rPr>
              <w:t xml:space="preserve">What are your top two (2) items to over-ride? </w:t>
            </w:r>
          </w:p>
          <w:p w:rsidR="002B7D50" w:rsidRPr="00C271EF" w:rsidRDefault="002B7D50" w:rsidP="00ED349C">
            <w:pPr>
              <w:pStyle w:val="Header"/>
              <w:tabs>
                <w:tab w:val="clear" w:pos="4320"/>
                <w:tab w:val="clear" w:pos="8640"/>
              </w:tabs>
              <w:ind w:left="360"/>
              <w:rPr>
                <w:rFonts w:ascii="Arial" w:hAnsi="Arial" w:cs="Arial"/>
                <w:sz w:val="22"/>
              </w:rPr>
            </w:pPr>
          </w:p>
        </w:tc>
      </w:tr>
      <w:tr w:rsidR="002B7D50" w:rsidTr="00FC0BC4">
        <w:trPr>
          <w:trHeight w:val="357"/>
        </w:trPr>
        <w:tc>
          <w:tcPr>
            <w:tcW w:w="15192" w:type="dxa"/>
            <w:tcBorders>
              <w:bottom w:val="single" w:sz="4" w:space="0" w:color="auto"/>
            </w:tcBorders>
            <w:shd w:val="pct20" w:color="auto" w:fill="auto"/>
            <w:vAlign w:val="center"/>
          </w:tcPr>
          <w:p w:rsidR="002B7D50" w:rsidRPr="00701CAB" w:rsidRDefault="002B7D50" w:rsidP="00701CAB">
            <w:pPr>
              <w:pStyle w:val="Header"/>
              <w:rPr>
                <w:rFonts w:ascii="Arial" w:hAnsi="Arial" w:cs="Arial"/>
                <w:b/>
                <w:sz w:val="22"/>
                <w:szCs w:val="22"/>
              </w:rPr>
            </w:pPr>
            <w:r w:rsidRPr="00701CAB">
              <w:rPr>
                <w:rFonts w:ascii="Arial" w:hAnsi="Arial" w:cs="Arial"/>
                <w:b/>
                <w:sz w:val="22"/>
                <w:szCs w:val="22"/>
              </w:rPr>
              <w:t>VI.  Review Activities</w:t>
            </w:r>
          </w:p>
        </w:tc>
      </w:tr>
      <w:tr w:rsidR="002B7D50" w:rsidTr="00715DDA">
        <w:trPr>
          <w:trHeight w:val="411"/>
        </w:trPr>
        <w:tc>
          <w:tcPr>
            <w:tcW w:w="15192" w:type="dxa"/>
            <w:tcBorders>
              <w:top w:val="single" w:sz="4" w:space="0" w:color="auto"/>
              <w:bottom w:val="nil"/>
            </w:tcBorders>
          </w:tcPr>
          <w:p w:rsidR="002B7D50" w:rsidRPr="00FC0BC4" w:rsidRDefault="00701CAB" w:rsidP="00701CAB">
            <w:pPr>
              <w:pStyle w:val="Heading1"/>
              <w:numPr>
                <w:ilvl w:val="0"/>
                <w:numId w:val="27"/>
              </w:numPr>
              <w:ind w:left="360"/>
              <w:rPr>
                <w:rFonts w:ascii="Arial" w:hAnsi="Arial" w:cs="Arial"/>
                <w:b w:val="0"/>
                <w:color w:val="auto"/>
                <w:sz w:val="22"/>
                <w:szCs w:val="22"/>
              </w:rPr>
            </w:pPr>
            <w:r w:rsidRPr="00FC0BC4">
              <w:rPr>
                <w:rFonts w:ascii="Arial" w:hAnsi="Arial" w:cs="Arial"/>
                <w:b w:val="0"/>
                <w:color w:val="auto"/>
                <w:sz w:val="22"/>
                <w:szCs w:val="22"/>
              </w:rPr>
              <w:t>Number of charts reviewed and how the random sample was selected:</w:t>
            </w:r>
          </w:p>
        </w:tc>
      </w:tr>
      <w:tr w:rsidR="002B7D50" w:rsidTr="00701CAB">
        <w:trPr>
          <w:trHeight w:val="1564"/>
        </w:trPr>
        <w:tc>
          <w:tcPr>
            <w:tcW w:w="15192" w:type="dxa"/>
            <w:tcBorders>
              <w:top w:val="nil"/>
            </w:tcBorders>
          </w:tcPr>
          <w:p w:rsidR="002B7D50" w:rsidRPr="00D31A48" w:rsidRDefault="002B7D50" w:rsidP="00E17CE2">
            <w:pPr>
              <w:pStyle w:val="Header"/>
              <w:ind w:left="720"/>
              <w:rPr>
                <w:rFonts w:ascii="Arial" w:hAnsi="Arial" w:cs="Arial"/>
                <w:sz w:val="22"/>
                <w:szCs w:val="22"/>
              </w:rPr>
            </w:pPr>
          </w:p>
        </w:tc>
      </w:tr>
      <w:tr w:rsidR="00701CAB" w:rsidTr="00701CAB">
        <w:trPr>
          <w:trHeight w:val="345"/>
        </w:trPr>
        <w:tc>
          <w:tcPr>
            <w:tcW w:w="15192" w:type="dxa"/>
            <w:tcBorders>
              <w:top w:val="nil"/>
              <w:bottom w:val="nil"/>
            </w:tcBorders>
          </w:tcPr>
          <w:p w:rsidR="00701CAB" w:rsidRPr="00D31A48" w:rsidRDefault="00701CAB" w:rsidP="00701CAB">
            <w:pPr>
              <w:pStyle w:val="Header"/>
              <w:numPr>
                <w:ilvl w:val="0"/>
                <w:numId w:val="27"/>
              </w:numPr>
              <w:ind w:left="360"/>
              <w:rPr>
                <w:rFonts w:ascii="Arial" w:hAnsi="Arial" w:cs="Arial"/>
                <w:sz w:val="22"/>
                <w:szCs w:val="22"/>
              </w:rPr>
            </w:pPr>
            <w:r>
              <w:rPr>
                <w:rFonts w:ascii="Arial" w:hAnsi="Arial" w:cs="Arial"/>
                <w:sz w:val="22"/>
                <w:szCs w:val="22"/>
              </w:rPr>
              <w:t xml:space="preserve">Other review activities: </w:t>
            </w:r>
          </w:p>
        </w:tc>
      </w:tr>
      <w:tr w:rsidR="00701CAB" w:rsidTr="00701CAB">
        <w:trPr>
          <w:trHeight w:val="1051"/>
        </w:trPr>
        <w:tc>
          <w:tcPr>
            <w:tcW w:w="15192" w:type="dxa"/>
            <w:tcBorders>
              <w:top w:val="nil"/>
            </w:tcBorders>
          </w:tcPr>
          <w:p w:rsidR="00701CAB" w:rsidRDefault="00701CAB" w:rsidP="00701CAB">
            <w:pPr>
              <w:pStyle w:val="Header"/>
              <w:ind w:left="720"/>
              <w:rPr>
                <w:rFonts w:ascii="Arial" w:hAnsi="Arial" w:cs="Arial"/>
                <w:sz w:val="22"/>
                <w:szCs w:val="22"/>
              </w:rPr>
            </w:pPr>
          </w:p>
        </w:tc>
      </w:tr>
      <w:tr w:rsidR="002B7D50" w:rsidTr="00701CAB">
        <w:trPr>
          <w:trHeight w:val="339"/>
        </w:trPr>
        <w:tc>
          <w:tcPr>
            <w:tcW w:w="15192" w:type="dxa"/>
            <w:tcBorders>
              <w:top w:val="nil"/>
              <w:bottom w:val="nil"/>
            </w:tcBorders>
          </w:tcPr>
          <w:p w:rsidR="002B7D50" w:rsidRPr="00D31A48" w:rsidRDefault="00701CAB" w:rsidP="00701CAB">
            <w:pPr>
              <w:pStyle w:val="Header"/>
              <w:numPr>
                <w:ilvl w:val="0"/>
                <w:numId w:val="27"/>
              </w:numPr>
              <w:ind w:left="360"/>
              <w:rPr>
                <w:rFonts w:ascii="Arial" w:hAnsi="Arial" w:cs="Arial"/>
                <w:sz w:val="22"/>
                <w:szCs w:val="22"/>
              </w:rPr>
            </w:pPr>
            <w:r>
              <w:rPr>
                <w:rFonts w:ascii="Arial" w:hAnsi="Arial" w:cs="Arial"/>
                <w:sz w:val="22"/>
                <w:szCs w:val="22"/>
              </w:rPr>
              <w:t xml:space="preserve"> List Staff at Intake and Exit Interviews:</w:t>
            </w:r>
          </w:p>
        </w:tc>
      </w:tr>
      <w:tr w:rsidR="002B7D50" w:rsidTr="00701CAB">
        <w:trPr>
          <w:trHeight w:val="1186"/>
        </w:trPr>
        <w:tc>
          <w:tcPr>
            <w:tcW w:w="15192" w:type="dxa"/>
            <w:tcBorders>
              <w:top w:val="nil"/>
            </w:tcBorders>
          </w:tcPr>
          <w:p w:rsidR="002B7D50" w:rsidRPr="00D31A48" w:rsidRDefault="002B7D50" w:rsidP="00E17CE2">
            <w:pPr>
              <w:pStyle w:val="Header"/>
              <w:ind w:left="720"/>
              <w:rPr>
                <w:rFonts w:ascii="Arial" w:hAnsi="Arial" w:cs="Arial"/>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2"/>
      </w:tblGrid>
      <w:tr w:rsidR="007F62B2" w:rsidRPr="007B7684" w:rsidTr="001145CA">
        <w:trPr>
          <w:trHeight w:val="411"/>
        </w:trPr>
        <w:tc>
          <w:tcPr>
            <w:tcW w:w="15192" w:type="dxa"/>
            <w:shd w:val="pct20" w:color="auto" w:fill="auto"/>
            <w:vAlign w:val="center"/>
          </w:tcPr>
          <w:p w:rsidR="007F62B2" w:rsidRPr="007B7684" w:rsidRDefault="006613BE" w:rsidP="001145CA">
            <w:pPr>
              <w:pStyle w:val="Header"/>
              <w:tabs>
                <w:tab w:val="clear" w:pos="4320"/>
                <w:tab w:val="clear" w:pos="8640"/>
              </w:tabs>
              <w:rPr>
                <w:rFonts w:ascii="Arial" w:hAnsi="Arial" w:cs="Arial"/>
                <w:b/>
                <w:bCs/>
              </w:rPr>
            </w:pPr>
            <w:r>
              <w:rPr>
                <w:rFonts w:ascii="Arial" w:hAnsi="Arial" w:cs="Arial"/>
                <w:b/>
                <w:bCs/>
                <w:sz w:val="22"/>
              </w:rPr>
              <w:t>VI</w:t>
            </w:r>
            <w:r w:rsidR="007F62B2" w:rsidRPr="007B7684">
              <w:rPr>
                <w:rFonts w:ascii="Arial" w:hAnsi="Arial" w:cs="Arial"/>
                <w:b/>
                <w:bCs/>
                <w:sz w:val="22"/>
              </w:rPr>
              <w:t>I.  Agency Updates</w:t>
            </w:r>
          </w:p>
        </w:tc>
      </w:tr>
      <w:tr w:rsidR="00D31A48" w:rsidRPr="007B7684" w:rsidTr="00D31A48">
        <w:trPr>
          <w:trHeight w:val="384"/>
        </w:trPr>
        <w:tc>
          <w:tcPr>
            <w:tcW w:w="15192" w:type="dxa"/>
            <w:tcBorders>
              <w:bottom w:val="nil"/>
            </w:tcBorders>
          </w:tcPr>
          <w:p w:rsidR="00D31A48" w:rsidRPr="00D31A48" w:rsidRDefault="00D31A48" w:rsidP="00D31A48">
            <w:pPr>
              <w:pStyle w:val="Header"/>
              <w:numPr>
                <w:ilvl w:val="0"/>
                <w:numId w:val="12"/>
              </w:numPr>
              <w:tabs>
                <w:tab w:val="clear" w:pos="4320"/>
                <w:tab w:val="clear" w:pos="8640"/>
              </w:tabs>
              <w:rPr>
                <w:rFonts w:ascii="Arial" w:hAnsi="Arial" w:cs="Arial"/>
              </w:rPr>
            </w:pPr>
            <w:r w:rsidRPr="007B7684">
              <w:rPr>
                <w:rFonts w:ascii="Arial" w:hAnsi="Arial" w:cs="Arial"/>
                <w:sz w:val="22"/>
              </w:rPr>
              <w:t>Program Model – HRIF / FCM</w:t>
            </w:r>
            <w:r>
              <w:rPr>
                <w:rFonts w:ascii="Arial" w:hAnsi="Arial" w:cs="Arial"/>
                <w:sz w:val="22"/>
              </w:rPr>
              <w:t>:</w:t>
            </w:r>
          </w:p>
        </w:tc>
      </w:tr>
      <w:tr w:rsidR="00D31A48" w:rsidRPr="007B7684" w:rsidTr="00D31A48">
        <w:trPr>
          <w:trHeight w:val="789"/>
        </w:trPr>
        <w:tc>
          <w:tcPr>
            <w:tcW w:w="15192" w:type="dxa"/>
            <w:tcBorders>
              <w:top w:val="nil"/>
              <w:bottom w:val="nil"/>
            </w:tcBorders>
          </w:tcPr>
          <w:p w:rsidR="00D31A48" w:rsidRPr="007B7684" w:rsidRDefault="00D31A48" w:rsidP="00D31A48">
            <w:pPr>
              <w:pStyle w:val="Header"/>
              <w:tabs>
                <w:tab w:val="clear" w:pos="4320"/>
                <w:tab w:val="clear" w:pos="8640"/>
              </w:tabs>
              <w:ind w:left="360"/>
              <w:rPr>
                <w:rFonts w:ascii="Arial" w:hAnsi="Arial" w:cs="Arial"/>
                <w:sz w:val="22"/>
              </w:rPr>
            </w:pPr>
          </w:p>
        </w:tc>
      </w:tr>
      <w:tr w:rsidR="003A32D9" w:rsidRPr="007B7684" w:rsidTr="00E21393">
        <w:trPr>
          <w:trHeight w:val="367"/>
        </w:trPr>
        <w:tc>
          <w:tcPr>
            <w:tcW w:w="15192" w:type="dxa"/>
            <w:tcBorders>
              <w:top w:val="nil"/>
              <w:bottom w:val="nil"/>
            </w:tcBorders>
          </w:tcPr>
          <w:p w:rsidR="003A32D9" w:rsidRPr="003A32D9" w:rsidRDefault="003A32D9" w:rsidP="00E17CE2">
            <w:pPr>
              <w:pStyle w:val="Header"/>
              <w:numPr>
                <w:ilvl w:val="0"/>
                <w:numId w:val="12"/>
              </w:numPr>
              <w:tabs>
                <w:tab w:val="clear" w:pos="4320"/>
                <w:tab w:val="clear" w:pos="8640"/>
              </w:tabs>
              <w:rPr>
                <w:rFonts w:ascii="Arial" w:hAnsi="Arial" w:cs="Arial"/>
              </w:rPr>
            </w:pPr>
            <w:r w:rsidRPr="007B7684">
              <w:rPr>
                <w:rFonts w:ascii="Arial" w:hAnsi="Arial" w:cs="Arial"/>
                <w:sz w:val="22"/>
              </w:rPr>
              <w:t>FCM Service Delivery Model</w:t>
            </w:r>
            <w:r w:rsidR="00E17CE2">
              <w:rPr>
                <w:rFonts w:ascii="Arial" w:hAnsi="Arial" w:cs="Arial"/>
                <w:sz w:val="22"/>
              </w:rPr>
              <w:t>:</w:t>
            </w:r>
          </w:p>
        </w:tc>
      </w:tr>
      <w:tr w:rsidR="003A32D9" w:rsidRPr="007B7684" w:rsidTr="00E21393">
        <w:trPr>
          <w:trHeight w:val="753"/>
        </w:trPr>
        <w:tc>
          <w:tcPr>
            <w:tcW w:w="15192" w:type="dxa"/>
            <w:tcBorders>
              <w:top w:val="nil"/>
              <w:bottom w:val="nil"/>
            </w:tcBorders>
          </w:tcPr>
          <w:p w:rsidR="003A32D9" w:rsidRPr="007B7684" w:rsidRDefault="003A32D9" w:rsidP="003A32D9">
            <w:pPr>
              <w:pStyle w:val="Header"/>
              <w:tabs>
                <w:tab w:val="clear" w:pos="4320"/>
                <w:tab w:val="clear" w:pos="8640"/>
              </w:tabs>
              <w:ind w:left="504"/>
              <w:rPr>
                <w:rFonts w:ascii="Arial" w:hAnsi="Arial" w:cs="Arial"/>
                <w:sz w:val="22"/>
              </w:rPr>
            </w:pPr>
          </w:p>
        </w:tc>
      </w:tr>
      <w:tr w:rsidR="003A32D9" w:rsidRPr="007B7684" w:rsidTr="00E21393">
        <w:trPr>
          <w:trHeight w:val="393"/>
        </w:trPr>
        <w:tc>
          <w:tcPr>
            <w:tcW w:w="15192" w:type="dxa"/>
            <w:tcBorders>
              <w:top w:val="nil"/>
              <w:bottom w:val="nil"/>
            </w:tcBorders>
          </w:tcPr>
          <w:p w:rsidR="003A32D9" w:rsidRPr="00E21393" w:rsidRDefault="00D31A48" w:rsidP="00D31A48">
            <w:pPr>
              <w:pStyle w:val="Header"/>
              <w:numPr>
                <w:ilvl w:val="0"/>
                <w:numId w:val="12"/>
              </w:numPr>
              <w:tabs>
                <w:tab w:val="clear" w:pos="4320"/>
                <w:tab w:val="clear" w:pos="8640"/>
              </w:tabs>
              <w:rPr>
                <w:rFonts w:ascii="Arial" w:hAnsi="Arial" w:cs="Arial"/>
              </w:rPr>
            </w:pPr>
            <w:r>
              <w:rPr>
                <w:rFonts w:ascii="Arial" w:hAnsi="Arial" w:cs="Arial"/>
                <w:sz w:val="22"/>
              </w:rPr>
              <w:t xml:space="preserve"> </w:t>
            </w:r>
            <w:r w:rsidR="003A32D9" w:rsidRPr="007B7684">
              <w:rPr>
                <w:rFonts w:ascii="Arial" w:hAnsi="Arial" w:cs="Arial"/>
                <w:sz w:val="22"/>
              </w:rPr>
              <w:t xml:space="preserve">Staffing patterns and changes:  </w:t>
            </w:r>
          </w:p>
        </w:tc>
      </w:tr>
      <w:tr w:rsidR="003A32D9" w:rsidRPr="007B7684" w:rsidTr="00E21393">
        <w:trPr>
          <w:trHeight w:val="897"/>
        </w:trPr>
        <w:tc>
          <w:tcPr>
            <w:tcW w:w="15192" w:type="dxa"/>
            <w:tcBorders>
              <w:top w:val="nil"/>
              <w:bottom w:val="nil"/>
            </w:tcBorders>
          </w:tcPr>
          <w:p w:rsidR="003A32D9" w:rsidRPr="007B7684" w:rsidRDefault="003A32D9" w:rsidP="003A32D9">
            <w:pPr>
              <w:pStyle w:val="Header"/>
              <w:tabs>
                <w:tab w:val="clear" w:pos="4320"/>
                <w:tab w:val="clear" w:pos="8640"/>
              </w:tabs>
              <w:ind w:left="504"/>
              <w:rPr>
                <w:rFonts w:ascii="Arial" w:hAnsi="Arial" w:cs="Arial"/>
                <w:sz w:val="22"/>
              </w:rPr>
            </w:pPr>
          </w:p>
        </w:tc>
      </w:tr>
      <w:tr w:rsidR="003A32D9" w:rsidRPr="007B7684" w:rsidTr="001145CA">
        <w:trPr>
          <w:trHeight w:val="429"/>
        </w:trPr>
        <w:tc>
          <w:tcPr>
            <w:tcW w:w="15192" w:type="dxa"/>
            <w:tcBorders>
              <w:top w:val="nil"/>
              <w:bottom w:val="nil"/>
            </w:tcBorders>
            <w:vAlign w:val="center"/>
          </w:tcPr>
          <w:p w:rsidR="003A32D9" w:rsidRPr="00E21393" w:rsidRDefault="00D31A48" w:rsidP="001145CA">
            <w:pPr>
              <w:pStyle w:val="Header"/>
              <w:numPr>
                <w:ilvl w:val="0"/>
                <w:numId w:val="12"/>
              </w:numPr>
              <w:tabs>
                <w:tab w:val="clear" w:pos="4320"/>
                <w:tab w:val="clear" w:pos="8640"/>
              </w:tabs>
              <w:rPr>
                <w:rFonts w:ascii="Arial" w:hAnsi="Arial" w:cs="Arial"/>
              </w:rPr>
            </w:pPr>
            <w:r>
              <w:rPr>
                <w:rFonts w:ascii="Arial" w:hAnsi="Arial" w:cs="Arial"/>
                <w:sz w:val="22"/>
              </w:rPr>
              <w:t xml:space="preserve"> </w:t>
            </w:r>
            <w:r w:rsidR="003A32D9" w:rsidRPr="007B7684">
              <w:rPr>
                <w:rFonts w:ascii="Arial" w:hAnsi="Arial" w:cs="Arial"/>
                <w:sz w:val="22"/>
              </w:rPr>
              <w:t>Barriers to program delivery:</w:t>
            </w:r>
          </w:p>
        </w:tc>
      </w:tr>
      <w:tr w:rsidR="003A32D9" w:rsidRPr="007B7684" w:rsidTr="00D31A48">
        <w:trPr>
          <w:trHeight w:val="601"/>
        </w:trPr>
        <w:tc>
          <w:tcPr>
            <w:tcW w:w="15192" w:type="dxa"/>
            <w:tcBorders>
              <w:top w:val="nil"/>
              <w:bottom w:val="nil"/>
            </w:tcBorders>
          </w:tcPr>
          <w:p w:rsidR="003A32D9" w:rsidRPr="007B7684" w:rsidRDefault="003A32D9" w:rsidP="003A32D9">
            <w:pPr>
              <w:pStyle w:val="Header"/>
              <w:tabs>
                <w:tab w:val="clear" w:pos="4320"/>
                <w:tab w:val="clear" w:pos="8640"/>
              </w:tabs>
              <w:ind w:left="504"/>
              <w:rPr>
                <w:rFonts w:ascii="Arial" w:hAnsi="Arial" w:cs="Arial"/>
                <w:sz w:val="22"/>
              </w:rPr>
            </w:pPr>
          </w:p>
        </w:tc>
      </w:tr>
      <w:tr w:rsidR="00E21393" w:rsidRPr="007B7684" w:rsidTr="001145CA">
        <w:trPr>
          <w:trHeight w:val="367"/>
        </w:trPr>
        <w:tc>
          <w:tcPr>
            <w:tcW w:w="15192" w:type="dxa"/>
            <w:tcBorders>
              <w:top w:val="nil"/>
              <w:bottom w:val="nil"/>
            </w:tcBorders>
            <w:vAlign w:val="center"/>
          </w:tcPr>
          <w:p w:rsidR="00E21393" w:rsidRPr="00E21393" w:rsidRDefault="00D31A48" w:rsidP="001145CA">
            <w:pPr>
              <w:pStyle w:val="Header"/>
              <w:tabs>
                <w:tab w:val="clear" w:pos="4320"/>
                <w:tab w:val="clear" w:pos="8640"/>
              </w:tabs>
              <w:rPr>
                <w:rFonts w:ascii="Arial" w:hAnsi="Arial" w:cs="Arial"/>
              </w:rPr>
            </w:pPr>
            <w:r>
              <w:rPr>
                <w:rFonts w:ascii="Arial" w:hAnsi="Arial" w:cs="Arial"/>
                <w:sz w:val="22"/>
              </w:rPr>
              <w:t xml:space="preserve">E:  </w:t>
            </w:r>
            <w:r w:rsidR="00E21393" w:rsidRPr="007B7684">
              <w:rPr>
                <w:rFonts w:ascii="Arial" w:hAnsi="Arial" w:cs="Arial"/>
                <w:sz w:val="22"/>
              </w:rPr>
              <w:t xml:space="preserve">Other: </w:t>
            </w:r>
          </w:p>
        </w:tc>
      </w:tr>
      <w:tr w:rsidR="00E21393" w:rsidRPr="007B7684" w:rsidTr="00E21393">
        <w:trPr>
          <w:trHeight w:val="1203"/>
        </w:trPr>
        <w:tc>
          <w:tcPr>
            <w:tcW w:w="15192" w:type="dxa"/>
            <w:tcBorders>
              <w:top w:val="nil"/>
              <w:bottom w:val="single" w:sz="4" w:space="0" w:color="auto"/>
            </w:tcBorders>
          </w:tcPr>
          <w:p w:rsidR="00E21393" w:rsidRPr="007B7684" w:rsidRDefault="00E21393" w:rsidP="00E21393">
            <w:pPr>
              <w:pStyle w:val="Header"/>
              <w:tabs>
                <w:tab w:val="clear" w:pos="4320"/>
                <w:tab w:val="clear" w:pos="8640"/>
              </w:tabs>
              <w:ind w:left="504"/>
              <w:rPr>
                <w:rFonts w:ascii="Arial" w:hAnsi="Arial" w:cs="Arial"/>
                <w:sz w:val="22"/>
              </w:rPr>
            </w:pPr>
          </w:p>
        </w:tc>
      </w:tr>
      <w:tr w:rsidR="007F62B2" w:rsidRPr="007B7684" w:rsidTr="001145CA">
        <w:trPr>
          <w:trHeight w:val="591"/>
        </w:trPr>
        <w:tc>
          <w:tcPr>
            <w:tcW w:w="15192" w:type="dxa"/>
            <w:shd w:val="pct20" w:color="auto" w:fill="auto"/>
            <w:vAlign w:val="center"/>
          </w:tcPr>
          <w:p w:rsidR="007F62B2" w:rsidRPr="007B7684" w:rsidRDefault="007F62B2" w:rsidP="001145CA">
            <w:pPr>
              <w:pStyle w:val="Header"/>
              <w:tabs>
                <w:tab w:val="clear" w:pos="4320"/>
                <w:tab w:val="clear" w:pos="8640"/>
              </w:tabs>
              <w:rPr>
                <w:rFonts w:ascii="Arial" w:hAnsi="Arial" w:cs="Arial"/>
                <w:b/>
                <w:bCs/>
              </w:rPr>
            </w:pPr>
            <w:r w:rsidRPr="007B7684">
              <w:rPr>
                <w:rFonts w:ascii="Arial" w:hAnsi="Arial" w:cs="Arial"/>
                <w:b/>
                <w:bCs/>
                <w:sz w:val="22"/>
              </w:rPr>
              <w:t>Corrective Action Plan</w:t>
            </w:r>
          </w:p>
        </w:tc>
      </w:tr>
      <w:tr w:rsidR="007F62B2" w:rsidRPr="007B7684">
        <w:tc>
          <w:tcPr>
            <w:tcW w:w="15192" w:type="dxa"/>
          </w:tcPr>
          <w:p w:rsidR="007F62B2" w:rsidRPr="007B7684" w:rsidRDefault="007F62B2">
            <w:pPr>
              <w:rPr>
                <w:rFonts w:ascii="Arial" w:hAnsi="Arial" w:cs="Arial"/>
                <w:b/>
                <w:bCs/>
                <w:sz w:val="28"/>
              </w:rPr>
            </w:pPr>
          </w:p>
          <w:p w:rsidR="007F62B2" w:rsidRPr="00715DDA" w:rsidRDefault="007F62B2">
            <w:pPr>
              <w:pStyle w:val="BodyText"/>
              <w:rPr>
                <w:rFonts w:ascii="Arial" w:hAnsi="Arial" w:cs="Arial"/>
                <w:b/>
                <w:bCs/>
                <w:sz w:val="22"/>
                <w:szCs w:val="22"/>
              </w:rPr>
            </w:pPr>
            <w:r w:rsidRPr="00715DDA">
              <w:rPr>
                <w:rFonts w:ascii="Arial" w:hAnsi="Arial" w:cs="Arial"/>
                <w:bCs/>
                <w:sz w:val="22"/>
                <w:szCs w:val="22"/>
              </w:rPr>
              <w:t>Please respond by</w:t>
            </w:r>
            <w:r w:rsidR="00715DDA" w:rsidRPr="00715DDA">
              <w:rPr>
                <w:rFonts w:ascii="Arial" w:hAnsi="Arial" w:cs="Arial"/>
                <w:b/>
                <w:bCs/>
                <w:sz w:val="22"/>
                <w:szCs w:val="22"/>
              </w:rPr>
              <w:t xml:space="preserve"> </w:t>
            </w:r>
            <w:r w:rsidR="00BB1366" w:rsidRPr="0073475F">
              <w:rPr>
                <w:rFonts w:ascii="Arial" w:hAnsi="Arial"/>
                <w:b/>
                <w:sz w:val="22"/>
                <w:szCs w:val="22"/>
                <w:u w:val="single"/>
              </w:rPr>
              <w:t>30 days after receipt</w:t>
            </w:r>
            <w:r w:rsidR="00715DDA" w:rsidRPr="00715DDA">
              <w:rPr>
                <w:rFonts w:ascii="Arial" w:hAnsi="Arial" w:cs="Arial"/>
                <w:b/>
                <w:bCs/>
                <w:sz w:val="22"/>
                <w:szCs w:val="22"/>
              </w:rPr>
              <w:t xml:space="preserve"> to </w:t>
            </w:r>
            <w:r w:rsidRPr="00715DDA">
              <w:rPr>
                <w:rFonts w:ascii="Arial" w:hAnsi="Arial" w:cs="Arial"/>
                <w:b/>
                <w:bCs/>
                <w:sz w:val="22"/>
                <w:szCs w:val="22"/>
              </w:rPr>
              <w:t xml:space="preserve"> </w:t>
            </w:r>
            <w:r w:rsidR="00651935" w:rsidRPr="0073475F">
              <w:rPr>
                <w:rFonts w:ascii="Arial" w:hAnsi="Arial"/>
                <w:b/>
                <w:sz w:val="22"/>
                <w:szCs w:val="22"/>
                <w:u w:val="single"/>
              </w:rPr>
              <w:fldChar w:fldCharType="begin"/>
            </w:r>
            <w:r w:rsidR="00715DDA" w:rsidRPr="0073475F">
              <w:rPr>
                <w:rFonts w:ascii="Arial" w:hAnsi="Arial"/>
                <w:b/>
                <w:sz w:val="22"/>
                <w:szCs w:val="22"/>
                <w:u w:val="single"/>
              </w:rPr>
              <w:instrText xml:space="preserve"> MACROBUTTON  AcceptAllChangesShown "[Click here and type MCH Nurse's Name]" </w:instrText>
            </w:r>
            <w:r w:rsidR="00651935" w:rsidRPr="0073475F">
              <w:rPr>
                <w:rFonts w:ascii="Arial" w:hAnsi="Arial"/>
                <w:b/>
                <w:sz w:val="22"/>
                <w:szCs w:val="22"/>
                <w:u w:val="single"/>
              </w:rPr>
              <w:fldChar w:fldCharType="end"/>
            </w:r>
            <w:r w:rsidRPr="00715DDA">
              <w:rPr>
                <w:rFonts w:ascii="Arial" w:hAnsi="Arial" w:cs="Arial"/>
                <w:b/>
                <w:bCs/>
                <w:sz w:val="22"/>
                <w:szCs w:val="22"/>
              </w:rPr>
              <w:t xml:space="preserve">  </w:t>
            </w:r>
            <w:r w:rsidRPr="00715DDA">
              <w:rPr>
                <w:rFonts w:ascii="Arial" w:hAnsi="Arial" w:cs="Arial"/>
                <w:bCs/>
                <w:sz w:val="22"/>
                <w:szCs w:val="22"/>
              </w:rPr>
              <w:t>at</w:t>
            </w:r>
            <w:r w:rsidRPr="00715DDA">
              <w:rPr>
                <w:rFonts w:ascii="Arial" w:hAnsi="Arial" w:cs="Arial"/>
                <w:b/>
                <w:bCs/>
                <w:sz w:val="22"/>
                <w:szCs w:val="22"/>
              </w:rPr>
              <w:t xml:space="preserve">  </w:t>
            </w:r>
            <w:r w:rsidR="00651935" w:rsidRPr="0073475F">
              <w:rPr>
                <w:rFonts w:ascii="Arial" w:hAnsi="Arial"/>
                <w:b/>
                <w:sz w:val="22"/>
                <w:szCs w:val="22"/>
                <w:u w:val="single"/>
              </w:rPr>
              <w:fldChar w:fldCharType="begin"/>
            </w:r>
            <w:r w:rsidR="00715DDA" w:rsidRPr="0073475F">
              <w:rPr>
                <w:rFonts w:ascii="Arial" w:hAnsi="Arial"/>
                <w:b/>
                <w:sz w:val="22"/>
                <w:szCs w:val="22"/>
                <w:u w:val="single"/>
              </w:rPr>
              <w:instrText xml:space="preserve"> MACROBUTTON  AcceptAllChangesShown "[Click here and type MCH Nurse Email Address]" </w:instrText>
            </w:r>
            <w:r w:rsidR="00651935" w:rsidRPr="0073475F">
              <w:rPr>
                <w:rFonts w:ascii="Arial" w:hAnsi="Arial"/>
                <w:b/>
                <w:sz w:val="22"/>
                <w:szCs w:val="22"/>
                <w:u w:val="single"/>
              </w:rPr>
              <w:fldChar w:fldCharType="end"/>
            </w:r>
            <w:r w:rsidR="00715DDA" w:rsidRPr="00715DDA">
              <w:rPr>
                <w:rFonts w:ascii="Arial" w:hAnsi="Arial"/>
                <w:sz w:val="22"/>
                <w:szCs w:val="22"/>
              </w:rPr>
              <w:t xml:space="preserve"> </w:t>
            </w:r>
            <w:r w:rsidRPr="00715DDA">
              <w:rPr>
                <w:rFonts w:ascii="Arial" w:hAnsi="Arial" w:cs="Arial"/>
                <w:bCs/>
                <w:sz w:val="22"/>
                <w:szCs w:val="22"/>
              </w:rPr>
              <w:t>using the Summary of Findings and CAP form</w:t>
            </w:r>
            <w:r w:rsidRPr="00715DDA">
              <w:rPr>
                <w:rFonts w:ascii="Arial" w:hAnsi="Arial" w:cs="Arial"/>
                <w:b/>
                <w:bCs/>
                <w:sz w:val="22"/>
                <w:szCs w:val="22"/>
              </w:rPr>
              <w:t>.</w:t>
            </w:r>
          </w:p>
          <w:p w:rsidR="007F62B2" w:rsidRPr="007B7684" w:rsidRDefault="007F62B2">
            <w:pPr>
              <w:pStyle w:val="Header"/>
              <w:tabs>
                <w:tab w:val="clear" w:pos="4320"/>
                <w:tab w:val="clear" w:pos="8640"/>
              </w:tabs>
              <w:rPr>
                <w:rFonts w:ascii="Arial" w:hAnsi="Arial" w:cs="Arial"/>
                <w:sz w:val="28"/>
              </w:rPr>
            </w:pPr>
          </w:p>
        </w:tc>
      </w:tr>
    </w:tbl>
    <w:p w:rsidR="007F62B2" w:rsidRPr="00C9351B" w:rsidRDefault="00C9351B">
      <w:pPr>
        <w:pStyle w:val="Header"/>
        <w:tabs>
          <w:tab w:val="clear" w:pos="4320"/>
          <w:tab w:val="clear" w:pos="8640"/>
        </w:tabs>
        <w:rPr>
          <w:rFonts w:ascii="Arial" w:hAnsi="Arial" w:cs="Arial"/>
          <w:sz w:val="16"/>
          <w:szCs w:val="16"/>
        </w:rPr>
      </w:pPr>
      <w:r w:rsidRPr="00C9351B">
        <w:rPr>
          <w:rFonts w:ascii="Arial" w:hAnsi="Arial" w:cs="Arial"/>
          <w:sz w:val="16"/>
          <w:szCs w:val="16"/>
        </w:rPr>
        <w:t xml:space="preserve">FY18 FCM </w:t>
      </w:r>
      <w:r w:rsidR="00BF1BAF">
        <w:rPr>
          <w:rFonts w:ascii="Arial" w:hAnsi="Arial" w:cs="Arial"/>
          <w:sz w:val="16"/>
          <w:szCs w:val="16"/>
        </w:rPr>
        <w:t>Clinical Review 5-23</w:t>
      </w:r>
      <w:r w:rsidRPr="00C9351B">
        <w:rPr>
          <w:rFonts w:ascii="Arial" w:hAnsi="Arial" w:cs="Arial"/>
          <w:sz w:val="16"/>
          <w:szCs w:val="16"/>
        </w:rPr>
        <w:t>-2017</w:t>
      </w:r>
    </w:p>
    <w:sectPr w:rsidR="007F62B2" w:rsidRPr="00C9351B" w:rsidSect="0090010C">
      <w:headerReference w:type="even" r:id="rId11"/>
      <w:headerReference w:type="default" r:id="rId12"/>
      <w:headerReference w:type="first" r:id="rId13"/>
      <w:pgSz w:w="15840" w:h="12240" w:orient="landscape" w:code="1"/>
      <w:pgMar w:top="245" w:right="432" w:bottom="245"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9C" w:rsidRDefault="00ED349C">
      <w:r>
        <w:separator/>
      </w:r>
    </w:p>
  </w:endnote>
  <w:endnote w:type="continuationSeparator" w:id="0">
    <w:p w:rsidR="00ED349C" w:rsidRDefault="00ED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9C" w:rsidRDefault="00ED349C">
    <w:pPr>
      <w:pStyle w:val="Footer"/>
      <w:jc w:val="center"/>
    </w:pPr>
    <w:r>
      <w:fldChar w:fldCharType="begin"/>
    </w:r>
    <w:r>
      <w:instrText xml:space="preserve"> PAGE   \* MERGEFORMAT </w:instrText>
    </w:r>
    <w:r>
      <w:fldChar w:fldCharType="separate"/>
    </w:r>
    <w:r w:rsidR="00EF0835">
      <w:rPr>
        <w:noProof/>
      </w:rPr>
      <w:t>1</w:t>
    </w:r>
    <w:r>
      <w:rPr>
        <w:noProof/>
      </w:rPr>
      <w:fldChar w:fldCharType="end"/>
    </w:r>
    <w:r>
      <w:t xml:space="preserve">                                                                                                 </w:t>
    </w:r>
  </w:p>
  <w:p w:rsidR="00ED349C" w:rsidRDefault="00ED349C" w:rsidP="007E19DA">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9C" w:rsidRDefault="00ED349C">
      <w:r>
        <w:separator/>
      </w:r>
    </w:p>
  </w:footnote>
  <w:footnote w:type="continuationSeparator" w:id="0">
    <w:p w:rsidR="00ED349C" w:rsidRDefault="00ED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9C" w:rsidRPr="000938AD" w:rsidRDefault="00ED349C">
    <w:pPr>
      <w:pStyle w:val="Title"/>
      <w:rPr>
        <w:rFonts w:ascii="Arial" w:hAnsi="Arial" w:cs="Arial"/>
        <w:b w:val="0"/>
      </w:rPr>
    </w:pPr>
    <w:r w:rsidRPr="00EB3E96">
      <w:rPr>
        <w:rFonts w:ascii="Arial" w:hAnsi="Arial" w:cs="Arial"/>
        <w:b w:val="0"/>
        <w:sz w:val="24"/>
        <w:szCs w:val="24"/>
      </w:rPr>
      <w:t>Illinois</w:t>
    </w:r>
    <w:r w:rsidRPr="000938AD">
      <w:rPr>
        <w:rFonts w:ascii="Arial" w:hAnsi="Arial" w:cs="Arial"/>
        <w:b w:val="0"/>
      </w:rPr>
      <w:t xml:space="preserve"> </w:t>
    </w:r>
    <w:r w:rsidRPr="00EB3E96">
      <w:rPr>
        <w:rFonts w:ascii="Arial" w:hAnsi="Arial" w:cs="Arial"/>
        <w:b w:val="0"/>
        <w:sz w:val="24"/>
        <w:szCs w:val="24"/>
      </w:rPr>
      <w:t>Department</w:t>
    </w:r>
    <w:r w:rsidRPr="000938AD">
      <w:rPr>
        <w:rFonts w:ascii="Arial" w:hAnsi="Arial" w:cs="Arial"/>
        <w:b w:val="0"/>
      </w:rPr>
      <w:t xml:space="preserve"> </w:t>
    </w:r>
    <w:r w:rsidRPr="00EB3E96">
      <w:rPr>
        <w:rFonts w:ascii="Arial" w:hAnsi="Arial" w:cs="Arial"/>
        <w:b w:val="0"/>
        <w:sz w:val="24"/>
        <w:szCs w:val="24"/>
      </w:rPr>
      <w:t>of Human</w:t>
    </w:r>
    <w:r w:rsidRPr="000938AD">
      <w:rPr>
        <w:rFonts w:ascii="Arial" w:hAnsi="Arial" w:cs="Arial"/>
        <w:b w:val="0"/>
      </w:rPr>
      <w:t xml:space="preserve"> </w:t>
    </w:r>
    <w:r w:rsidRPr="00EB3E96">
      <w:rPr>
        <w:rFonts w:ascii="Arial" w:hAnsi="Arial" w:cs="Arial"/>
        <w:b w:val="0"/>
        <w:sz w:val="24"/>
        <w:szCs w:val="24"/>
      </w:rPr>
      <w:t>Services</w:t>
    </w:r>
  </w:p>
  <w:p w:rsidR="00ED349C" w:rsidRPr="000938AD" w:rsidRDefault="00ED349C">
    <w:pPr>
      <w:jc w:val="center"/>
      <w:rPr>
        <w:rFonts w:ascii="Arial" w:hAnsi="Arial" w:cs="Arial"/>
        <w:bCs/>
        <w:sz w:val="20"/>
      </w:rPr>
    </w:pPr>
    <w:r w:rsidRPr="000938AD">
      <w:rPr>
        <w:rFonts w:ascii="Arial" w:hAnsi="Arial" w:cs="Arial"/>
        <w:bCs/>
        <w:sz w:val="20"/>
      </w:rPr>
      <w:t xml:space="preserve">Bureau Of Maternal &amp; Child Health, Division Of Family And Community Services </w:t>
    </w:r>
  </w:p>
  <w:p w:rsidR="00ED349C" w:rsidRPr="000938AD" w:rsidRDefault="00ED349C">
    <w:pPr>
      <w:jc w:val="center"/>
      <w:rPr>
        <w:rFonts w:ascii="Arial" w:hAnsi="Arial" w:cs="Arial"/>
        <w:b/>
      </w:rPr>
    </w:pPr>
    <w:r w:rsidRPr="000938AD">
      <w:rPr>
        <w:rFonts w:ascii="Arial" w:hAnsi="Arial" w:cs="Arial"/>
        <w:b/>
      </w:rPr>
      <w:t xml:space="preserve">Family </w:t>
    </w:r>
    <w:r>
      <w:rPr>
        <w:rFonts w:ascii="Arial" w:hAnsi="Arial" w:cs="Arial"/>
        <w:b/>
      </w:rPr>
      <w:t>Case Management Clinical Review FY18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9C" w:rsidRDefault="00ED3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9C" w:rsidRPr="000938AD" w:rsidRDefault="00ED349C">
    <w:pPr>
      <w:pStyle w:val="Title"/>
      <w:rPr>
        <w:rFonts w:ascii="Arial" w:hAnsi="Arial" w:cs="Arial"/>
        <w:b w:val="0"/>
      </w:rPr>
    </w:pPr>
    <w:r w:rsidRPr="00EB3E96">
      <w:rPr>
        <w:rFonts w:ascii="Arial" w:hAnsi="Arial" w:cs="Arial"/>
        <w:b w:val="0"/>
        <w:sz w:val="24"/>
        <w:szCs w:val="24"/>
      </w:rPr>
      <w:t>Illinois Department of Human</w:t>
    </w:r>
    <w:r w:rsidRPr="000938AD">
      <w:rPr>
        <w:rFonts w:ascii="Arial" w:hAnsi="Arial" w:cs="Arial"/>
        <w:b w:val="0"/>
      </w:rPr>
      <w:t xml:space="preserve"> </w:t>
    </w:r>
    <w:r w:rsidRPr="00EB3E96">
      <w:rPr>
        <w:rFonts w:ascii="Arial" w:hAnsi="Arial" w:cs="Arial"/>
        <w:b w:val="0"/>
        <w:sz w:val="24"/>
        <w:szCs w:val="24"/>
      </w:rPr>
      <w:t>Services</w:t>
    </w:r>
  </w:p>
  <w:p w:rsidR="00ED349C" w:rsidRPr="000938AD" w:rsidRDefault="00ED349C">
    <w:pPr>
      <w:jc w:val="center"/>
      <w:rPr>
        <w:rFonts w:ascii="Arial" w:hAnsi="Arial" w:cs="Arial"/>
        <w:bCs/>
        <w:sz w:val="20"/>
      </w:rPr>
    </w:pPr>
    <w:r w:rsidRPr="000938AD">
      <w:rPr>
        <w:rFonts w:ascii="Arial" w:hAnsi="Arial" w:cs="Arial"/>
        <w:bCs/>
        <w:sz w:val="20"/>
      </w:rPr>
      <w:t>Bureau Of Maternal &amp; Child Health, Division Of Family And Community Services</w:t>
    </w:r>
  </w:p>
  <w:p w:rsidR="00ED349C" w:rsidRPr="000938AD" w:rsidRDefault="00ED349C">
    <w:pPr>
      <w:jc w:val="center"/>
      <w:rPr>
        <w:rFonts w:ascii="Arial" w:hAnsi="Arial" w:cs="Arial"/>
        <w:b/>
      </w:rPr>
    </w:pPr>
    <w:r w:rsidRPr="000938AD">
      <w:rPr>
        <w:rFonts w:ascii="Arial" w:hAnsi="Arial" w:cs="Arial"/>
        <w:b/>
      </w:rPr>
      <w:t xml:space="preserve">Family Case </w:t>
    </w:r>
    <w:r>
      <w:rPr>
        <w:rFonts w:ascii="Arial" w:hAnsi="Arial" w:cs="Arial"/>
        <w:b/>
      </w:rPr>
      <w:t>Management Clinical Review FY18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48"/>
      <w:gridCol w:w="7203"/>
      <w:gridCol w:w="1123"/>
      <w:gridCol w:w="4418"/>
    </w:tblGrid>
    <w:tr w:rsidR="00ED349C" w:rsidTr="000F77CE">
      <w:tc>
        <w:tcPr>
          <w:tcW w:w="2448" w:type="dxa"/>
          <w:tcBorders>
            <w:bottom w:val="single" w:sz="4" w:space="0" w:color="auto"/>
          </w:tcBorders>
        </w:tcPr>
        <w:p w:rsidR="00ED349C" w:rsidRPr="00EB3E96" w:rsidRDefault="00ED349C">
          <w:pPr>
            <w:rPr>
              <w:rFonts w:ascii="Arial" w:hAnsi="Arial" w:cs="Arial"/>
              <w:bCs/>
            </w:rPr>
          </w:pPr>
          <w:r w:rsidRPr="00EB3E96">
            <w:rPr>
              <w:rFonts w:ascii="Arial" w:hAnsi="Arial" w:cs="Arial"/>
              <w:bCs/>
            </w:rPr>
            <w:t>Agency:</w:t>
          </w:r>
        </w:p>
      </w:tc>
      <w:tc>
        <w:tcPr>
          <w:tcW w:w="7203" w:type="dxa"/>
          <w:tcBorders>
            <w:bottom w:val="single" w:sz="4" w:space="0" w:color="auto"/>
            <w:right w:val="single" w:sz="4" w:space="0" w:color="auto"/>
          </w:tcBorders>
        </w:tcPr>
        <w:p w:rsidR="00ED349C" w:rsidRPr="00F905F9" w:rsidRDefault="00ED349C">
          <w:pPr>
            <w:rPr>
              <w:rFonts w:ascii="Arial" w:hAnsi="Arial" w:cs="Arial"/>
              <w:b/>
              <w:bCs/>
            </w:rPr>
          </w:pPr>
        </w:p>
      </w:tc>
      <w:tc>
        <w:tcPr>
          <w:tcW w:w="1123" w:type="dxa"/>
          <w:tcBorders>
            <w:top w:val="single" w:sz="4" w:space="0" w:color="auto"/>
            <w:left w:val="single" w:sz="4" w:space="0" w:color="auto"/>
            <w:bottom w:val="single" w:sz="4" w:space="0" w:color="auto"/>
          </w:tcBorders>
        </w:tcPr>
        <w:p w:rsidR="00ED349C" w:rsidRPr="00EB3E96" w:rsidRDefault="00ED349C">
          <w:pPr>
            <w:rPr>
              <w:rFonts w:ascii="Arial" w:hAnsi="Arial" w:cs="Arial"/>
              <w:bCs/>
            </w:rPr>
          </w:pPr>
          <w:r w:rsidRPr="00EB3E96">
            <w:rPr>
              <w:rFonts w:ascii="Arial" w:hAnsi="Arial" w:cs="Arial"/>
              <w:bCs/>
            </w:rPr>
            <w:t>County:</w:t>
          </w:r>
        </w:p>
      </w:tc>
      <w:tc>
        <w:tcPr>
          <w:tcW w:w="4418" w:type="dxa"/>
          <w:tcBorders>
            <w:bottom w:val="single" w:sz="4" w:space="0" w:color="auto"/>
          </w:tcBorders>
        </w:tcPr>
        <w:p w:rsidR="00ED349C" w:rsidRPr="00F905F9" w:rsidRDefault="00ED349C">
          <w:pPr>
            <w:rPr>
              <w:rFonts w:ascii="Arial" w:hAnsi="Arial" w:cs="Arial"/>
              <w:b/>
              <w:bCs/>
            </w:rPr>
          </w:pPr>
        </w:p>
      </w:tc>
    </w:tr>
    <w:tr w:rsidR="00ED349C" w:rsidTr="000F77CE">
      <w:tc>
        <w:tcPr>
          <w:tcW w:w="2448" w:type="dxa"/>
          <w:tcBorders>
            <w:top w:val="single" w:sz="4" w:space="0" w:color="auto"/>
            <w:bottom w:val="single" w:sz="4" w:space="0" w:color="auto"/>
          </w:tcBorders>
        </w:tcPr>
        <w:p w:rsidR="00ED349C" w:rsidRPr="00EB3E96" w:rsidRDefault="00ED349C">
          <w:pPr>
            <w:rPr>
              <w:rFonts w:ascii="Arial" w:hAnsi="Arial" w:cs="Arial"/>
              <w:bCs/>
            </w:rPr>
          </w:pPr>
          <w:r w:rsidRPr="00EB3E96">
            <w:rPr>
              <w:rFonts w:ascii="Arial" w:hAnsi="Arial" w:cs="Arial"/>
              <w:bCs/>
            </w:rPr>
            <w:t>Nurse Consultant:</w:t>
          </w:r>
        </w:p>
      </w:tc>
      <w:tc>
        <w:tcPr>
          <w:tcW w:w="7203" w:type="dxa"/>
          <w:tcBorders>
            <w:top w:val="single" w:sz="4" w:space="0" w:color="auto"/>
            <w:bottom w:val="single" w:sz="4" w:space="0" w:color="auto"/>
            <w:right w:val="single" w:sz="4" w:space="0" w:color="auto"/>
          </w:tcBorders>
        </w:tcPr>
        <w:p w:rsidR="00ED349C" w:rsidRPr="00F905F9" w:rsidRDefault="00ED349C">
          <w:pPr>
            <w:rPr>
              <w:rFonts w:ascii="Arial" w:hAnsi="Arial" w:cs="Arial"/>
              <w:b/>
              <w:bCs/>
            </w:rPr>
          </w:pPr>
        </w:p>
      </w:tc>
      <w:tc>
        <w:tcPr>
          <w:tcW w:w="1123" w:type="dxa"/>
          <w:tcBorders>
            <w:top w:val="single" w:sz="4" w:space="0" w:color="auto"/>
            <w:left w:val="single" w:sz="4" w:space="0" w:color="auto"/>
            <w:bottom w:val="single" w:sz="4" w:space="0" w:color="auto"/>
          </w:tcBorders>
        </w:tcPr>
        <w:p w:rsidR="00ED349C" w:rsidRPr="00EB3E96" w:rsidRDefault="00ED349C">
          <w:pPr>
            <w:rPr>
              <w:rFonts w:ascii="Arial" w:hAnsi="Arial" w:cs="Arial"/>
              <w:bCs/>
            </w:rPr>
          </w:pPr>
          <w:r w:rsidRPr="00EB3E96">
            <w:rPr>
              <w:rFonts w:ascii="Arial" w:hAnsi="Arial" w:cs="Arial"/>
              <w:bCs/>
            </w:rPr>
            <w:t>Date:</w:t>
          </w:r>
        </w:p>
      </w:tc>
      <w:tc>
        <w:tcPr>
          <w:tcW w:w="4418" w:type="dxa"/>
          <w:tcBorders>
            <w:top w:val="single" w:sz="4" w:space="0" w:color="auto"/>
            <w:bottom w:val="single" w:sz="4" w:space="0" w:color="auto"/>
          </w:tcBorders>
        </w:tcPr>
        <w:p w:rsidR="00ED349C" w:rsidRPr="00F905F9" w:rsidRDefault="00ED349C">
          <w:pPr>
            <w:rPr>
              <w:rFonts w:ascii="Arial" w:hAnsi="Arial" w:cs="Arial"/>
              <w:b/>
              <w:bCs/>
            </w:rPr>
          </w:pPr>
        </w:p>
      </w:tc>
    </w:tr>
  </w:tbl>
  <w:p w:rsidR="00ED349C" w:rsidRPr="008A1C8C" w:rsidRDefault="00ED349C" w:rsidP="00F905F9">
    <w:pPr>
      <w:rPr>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9C" w:rsidRDefault="00ED3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EF"/>
    <w:multiLevelType w:val="hybridMultilevel"/>
    <w:tmpl w:val="D70EAAC4"/>
    <w:lvl w:ilvl="0" w:tplc="9376B04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9B20DF"/>
    <w:multiLevelType w:val="hybridMultilevel"/>
    <w:tmpl w:val="761A2D4A"/>
    <w:lvl w:ilvl="0" w:tplc="ED101670">
      <w:start w:val="1"/>
      <w:numFmt w:val="upperLetter"/>
      <w:lvlText w:val="%1."/>
      <w:lvlJc w:val="left"/>
      <w:pPr>
        <w:tabs>
          <w:tab w:val="num" w:pos="360"/>
        </w:tabs>
        <w:ind w:left="360" w:hanging="360"/>
      </w:pPr>
      <w:rPr>
        <w:rFonts w:cs="Times New Roman" w:hint="default"/>
      </w:rPr>
    </w:lvl>
    <w:lvl w:ilvl="1" w:tplc="0BF862D0">
      <w:start w:val="1"/>
      <w:numFmt w:val="decimal"/>
      <w:lvlText w:val="%2."/>
      <w:lvlJc w:val="left"/>
      <w:pPr>
        <w:tabs>
          <w:tab w:val="num" w:pos="936"/>
        </w:tabs>
        <w:ind w:left="936" w:hanging="432"/>
      </w:pPr>
      <w:rPr>
        <w:rFonts w:cs="Times New Roman" w:hint="default"/>
        <w:caps w:val="0"/>
      </w:rPr>
    </w:lvl>
    <w:lvl w:ilvl="2" w:tplc="4538F41E">
      <w:start w:val="2"/>
      <w:numFmt w:val="upperLetter"/>
      <w:lvlText w:val="%3."/>
      <w:lvlJc w:val="left"/>
      <w:pPr>
        <w:tabs>
          <w:tab w:val="num" w:pos="360"/>
        </w:tabs>
        <w:ind w:left="360" w:hanging="360"/>
      </w:pPr>
      <w:rPr>
        <w:rFonts w:cs="Times New Roman" w:hint="default"/>
      </w:rPr>
    </w:lvl>
    <w:lvl w:ilvl="3" w:tplc="A45626E8">
      <w:start w:val="1"/>
      <w:numFmt w:val="decimal"/>
      <w:lvlText w:val="%4."/>
      <w:lvlJc w:val="left"/>
      <w:pPr>
        <w:tabs>
          <w:tab w:val="num" w:pos="936"/>
        </w:tabs>
        <w:ind w:left="936" w:hanging="432"/>
      </w:pPr>
      <w:rPr>
        <w:rFonts w:cs="Times New Roman" w:hint="default"/>
        <w:caps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DB48B5"/>
    <w:multiLevelType w:val="hybridMultilevel"/>
    <w:tmpl w:val="20082C48"/>
    <w:lvl w:ilvl="0" w:tplc="E00EF2EE">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1137D"/>
    <w:multiLevelType w:val="hybridMultilevel"/>
    <w:tmpl w:val="9620B0B4"/>
    <w:lvl w:ilvl="0" w:tplc="AF9EB0D8">
      <w:start w:val="5"/>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A6085"/>
    <w:multiLevelType w:val="hybridMultilevel"/>
    <w:tmpl w:val="C536664C"/>
    <w:lvl w:ilvl="0" w:tplc="4CACDD8E">
      <w:start w:val="1"/>
      <w:numFmt w:val="upperLetter"/>
      <w:lvlText w:val="%1."/>
      <w:lvlJc w:val="left"/>
      <w:pPr>
        <w:tabs>
          <w:tab w:val="num" w:pos="720"/>
        </w:tabs>
        <w:ind w:left="720" w:hanging="360"/>
      </w:pPr>
      <w:rPr>
        <w:rFonts w:cs="Times New Roman" w:hint="default"/>
      </w:rPr>
    </w:lvl>
    <w:lvl w:ilvl="1" w:tplc="4302F666">
      <w:start w:val="1"/>
      <w:numFmt w:val="bullet"/>
      <w:lvlText w:val=""/>
      <w:lvlJc w:val="left"/>
      <w:pPr>
        <w:tabs>
          <w:tab w:val="num" w:pos="1080"/>
        </w:tabs>
        <w:ind w:left="864" w:hanging="144"/>
      </w:pPr>
      <w:rPr>
        <w:rFonts w:ascii="WP IconicSymbolsA" w:hAnsi="WP IconicSymbols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551ED8"/>
    <w:multiLevelType w:val="hybridMultilevel"/>
    <w:tmpl w:val="EB7802A6"/>
    <w:lvl w:ilvl="0" w:tplc="F6628D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E5984"/>
    <w:multiLevelType w:val="hybridMultilevel"/>
    <w:tmpl w:val="F688804C"/>
    <w:lvl w:ilvl="0" w:tplc="65A27C48">
      <w:start w:val="1"/>
      <w:numFmt w:val="upperLetter"/>
      <w:lvlText w:val="%1."/>
      <w:lvlJc w:val="left"/>
      <w:pPr>
        <w:tabs>
          <w:tab w:val="num" w:pos="360"/>
        </w:tabs>
        <w:ind w:left="360" w:hanging="360"/>
      </w:pPr>
      <w:rPr>
        <w:rFonts w:cs="Times New Roman" w:hint="default"/>
      </w:rPr>
    </w:lvl>
    <w:lvl w:ilvl="1" w:tplc="BAF4D37C">
      <w:start w:val="1"/>
      <w:numFmt w:val="decimal"/>
      <w:lvlText w:val="%2."/>
      <w:lvlJc w:val="left"/>
      <w:pPr>
        <w:tabs>
          <w:tab w:val="num" w:pos="720"/>
        </w:tabs>
        <w:ind w:left="720" w:hanging="360"/>
      </w:pPr>
      <w:rPr>
        <w:rFonts w:cs="Times New Roman" w:hint="default"/>
        <w:caps w:val="0"/>
      </w:rPr>
    </w:lvl>
    <w:lvl w:ilvl="2" w:tplc="D96EFE1E">
      <w:start w:val="1"/>
      <w:numFmt w:val="lowerLetter"/>
      <w:lvlText w:val="%3."/>
      <w:lvlJc w:val="left"/>
      <w:pPr>
        <w:tabs>
          <w:tab w:val="num" w:pos="1080"/>
        </w:tabs>
        <w:ind w:left="1080" w:hanging="360"/>
      </w:pPr>
      <w:rPr>
        <w:rFonts w:cs="Times New Roman" w:hint="default"/>
      </w:rPr>
    </w:lvl>
    <w:lvl w:ilvl="3" w:tplc="10640AB8">
      <w:start w:val="2"/>
      <w:numFmt w:val="decimal"/>
      <w:lvlText w:val="%4."/>
      <w:lvlJc w:val="left"/>
      <w:pPr>
        <w:tabs>
          <w:tab w:val="num" w:pos="720"/>
        </w:tabs>
        <w:ind w:left="720" w:hanging="360"/>
      </w:pPr>
      <w:rPr>
        <w:rFonts w:cs="Times New Roman" w:hint="default"/>
        <w:caps w:val="0"/>
      </w:rPr>
    </w:lvl>
    <w:lvl w:ilvl="4" w:tplc="ABDA5FF0">
      <w:start w:val="1"/>
      <w:numFmt w:val="lowerLetter"/>
      <w:lvlText w:val="%5."/>
      <w:lvlJc w:val="left"/>
      <w:pPr>
        <w:tabs>
          <w:tab w:val="num" w:pos="1080"/>
        </w:tabs>
        <w:ind w:left="936" w:hanging="216"/>
      </w:pPr>
      <w:rPr>
        <w:rFonts w:cs="Times New Roman" w:hint="default"/>
      </w:rPr>
    </w:lvl>
    <w:lvl w:ilvl="5" w:tplc="EF6CCC98">
      <w:start w:val="1"/>
      <w:numFmt w:val="decimal"/>
      <w:lvlText w:val="%6."/>
      <w:lvlJc w:val="left"/>
      <w:pPr>
        <w:tabs>
          <w:tab w:val="num" w:pos="720"/>
        </w:tabs>
        <w:ind w:left="720" w:hanging="360"/>
      </w:pPr>
      <w:rPr>
        <w:rFonts w:cs="Times New Roman" w:hint="default"/>
        <w:caps w:val="0"/>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8C3AA2"/>
    <w:multiLevelType w:val="hybridMultilevel"/>
    <w:tmpl w:val="C234CB06"/>
    <w:lvl w:ilvl="0" w:tplc="26D4D830">
      <w:start w:val="1"/>
      <w:numFmt w:val="upperLetter"/>
      <w:lvlText w:val="%1."/>
      <w:lvlJc w:val="left"/>
      <w:pPr>
        <w:tabs>
          <w:tab w:val="num" w:pos="360"/>
        </w:tabs>
        <w:ind w:left="360" w:hanging="360"/>
      </w:pPr>
      <w:rPr>
        <w:rFonts w:cs="Times New Roman" w:hint="default"/>
      </w:rPr>
    </w:lvl>
    <w:lvl w:ilvl="1" w:tplc="28662FBA">
      <w:start w:val="1"/>
      <w:numFmt w:val="decimal"/>
      <w:lvlText w:val="%2."/>
      <w:lvlJc w:val="left"/>
      <w:pPr>
        <w:tabs>
          <w:tab w:val="num" w:pos="720"/>
        </w:tabs>
        <w:ind w:left="504" w:hanging="144"/>
      </w:pPr>
      <w:rPr>
        <w:rFonts w:cs="Times New Roman" w:hint="default"/>
        <w:caps w:val="0"/>
      </w:rPr>
    </w:lvl>
    <w:lvl w:ilvl="2" w:tplc="1C8A5AB4">
      <w:start w:val="1"/>
      <w:numFmt w:val="lowerLetter"/>
      <w:lvlText w:val="%3."/>
      <w:lvlJc w:val="left"/>
      <w:pPr>
        <w:tabs>
          <w:tab w:val="num" w:pos="1080"/>
        </w:tabs>
        <w:ind w:left="1080" w:hanging="360"/>
      </w:pPr>
      <w:rPr>
        <w:rFonts w:cs="Times New Roman" w:hint="default"/>
      </w:rPr>
    </w:lvl>
    <w:lvl w:ilvl="3" w:tplc="8A5A3978">
      <w:start w:val="1"/>
      <w:numFmt w:val="decimal"/>
      <w:lvlText w:val="%4."/>
      <w:lvlJc w:val="left"/>
      <w:pPr>
        <w:tabs>
          <w:tab w:val="num" w:pos="720"/>
        </w:tabs>
        <w:ind w:left="504" w:hanging="144"/>
      </w:pPr>
      <w:rPr>
        <w:rFonts w:cs="Times New Roman" w:hint="default"/>
      </w:rPr>
    </w:lvl>
    <w:lvl w:ilvl="4" w:tplc="61161F82">
      <w:start w:val="2"/>
      <w:numFmt w:val="decimal"/>
      <w:lvlText w:val="%5"/>
      <w:lvlJc w:val="left"/>
      <w:pPr>
        <w:tabs>
          <w:tab w:val="num" w:pos="3600"/>
        </w:tabs>
        <w:ind w:left="3600" w:hanging="360"/>
      </w:pPr>
      <w:rPr>
        <w:rFonts w:hint="default"/>
        <w:sz w:val="22"/>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CE2F6D"/>
    <w:multiLevelType w:val="hybridMultilevel"/>
    <w:tmpl w:val="5F444AEC"/>
    <w:lvl w:ilvl="0" w:tplc="D93EA70E">
      <w:start w:val="1"/>
      <w:numFmt w:val="bullet"/>
      <w:lvlText w:val=""/>
      <w:lvlJc w:val="left"/>
      <w:pPr>
        <w:tabs>
          <w:tab w:val="num" w:pos="864"/>
        </w:tabs>
        <w:ind w:left="64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A27AA"/>
    <w:multiLevelType w:val="hybridMultilevel"/>
    <w:tmpl w:val="E2DA66C0"/>
    <w:lvl w:ilvl="0" w:tplc="BC989D1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D41EB"/>
    <w:multiLevelType w:val="multilevel"/>
    <w:tmpl w:val="C1D491B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aps w:val="0"/>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720"/>
        </w:tabs>
        <w:ind w:left="720" w:hanging="360"/>
      </w:pPr>
      <w:rPr>
        <w:rFonts w:cs="Times New Roman" w:hint="default"/>
        <w:caps w:val="0"/>
      </w:rPr>
    </w:lvl>
    <w:lvl w:ilvl="4">
      <w:start w:val="1"/>
      <w:numFmt w:val="lowerLetter"/>
      <w:lvlText w:val="%5."/>
      <w:lvlJc w:val="left"/>
      <w:pPr>
        <w:tabs>
          <w:tab w:val="num" w:pos="1080"/>
        </w:tabs>
        <w:ind w:left="936" w:hanging="216"/>
      </w:pPr>
      <w:rPr>
        <w:rFonts w:cs="Times New Roman" w:hint="default"/>
      </w:rPr>
    </w:lvl>
    <w:lvl w:ilvl="5">
      <w:start w:val="1"/>
      <w:numFmt w:val="decimal"/>
      <w:lvlText w:val="%6."/>
      <w:lvlJc w:val="left"/>
      <w:pPr>
        <w:tabs>
          <w:tab w:val="num" w:pos="720"/>
        </w:tabs>
        <w:ind w:left="720" w:hanging="360"/>
      </w:pPr>
      <w:rPr>
        <w:rFonts w:cs="Times New Roman" w:hint="default"/>
        <w:caps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F72FCD"/>
    <w:multiLevelType w:val="hybridMultilevel"/>
    <w:tmpl w:val="8108B0E6"/>
    <w:lvl w:ilvl="0" w:tplc="0D1893F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E26435"/>
    <w:multiLevelType w:val="hybridMultilevel"/>
    <w:tmpl w:val="2544F718"/>
    <w:lvl w:ilvl="0" w:tplc="F7ECBA38">
      <w:start w:val="3"/>
      <w:numFmt w:val="decimal"/>
      <w:lvlText w:val="%1."/>
      <w:lvlJc w:val="left"/>
      <w:pPr>
        <w:tabs>
          <w:tab w:val="num" w:pos="720"/>
        </w:tabs>
        <w:ind w:left="720" w:hanging="360"/>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6F268E"/>
    <w:multiLevelType w:val="hybridMultilevel"/>
    <w:tmpl w:val="880EFBD6"/>
    <w:lvl w:ilvl="0" w:tplc="1E946CC2">
      <w:start w:val="1"/>
      <w:numFmt w:val="decimal"/>
      <w:lvlText w:val="%1."/>
      <w:lvlJc w:val="left"/>
      <w:pPr>
        <w:tabs>
          <w:tab w:val="num" w:pos="720"/>
        </w:tabs>
        <w:ind w:left="504" w:hanging="144"/>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94AFA"/>
    <w:multiLevelType w:val="hybridMultilevel"/>
    <w:tmpl w:val="D6AE5098"/>
    <w:lvl w:ilvl="0" w:tplc="429E234C">
      <w:start w:val="1"/>
      <w:numFmt w:val="upperLetter"/>
      <w:lvlText w:val="%1."/>
      <w:lvlJc w:val="left"/>
      <w:pPr>
        <w:tabs>
          <w:tab w:val="num" w:pos="360"/>
        </w:tabs>
        <w:ind w:left="360" w:hanging="360"/>
      </w:pPr>
      <w:rPr>
        <w:rFonts w:cs="Times New Roman" w:hint="default"/>
      </w:rPr>
    </w:lvl>
    <w:lvl w:ilvl="1" w:tplc="C70A6B32">
      <w:start w:val="1"/>
      <w:numFmt w:val="decimal"/>
      <w:lvlText w:val="%2."/>
      <w:lvlJc w:val="left"/>
      <w:pPr>
        <w:tabs>
          <w:tab w:val="num" w:pos="720"/>
        </w:tabs>
        <w:ind w:left="720" w:hanging="360"/>
      </w:pPr>
      <w:rPr>
        <w:rFonts w:cs="Times New Roman" w:hint="default"/>
        <w:caps w:val="0"/>
      </w:rPr>
    </w:lvl>
    <w:lvl w:ilvl="2" w:tplc="D85A7B00">
      <w:start w:val="1"/>
      <w:numFmt w:val="lowerLetter"/>
      <w:lvlText w:val="%3."/>
      <w:lvlJc w:val="left"/>
      <w:pPr>
        <w:tabs>
          <w:tab w:val="num" w:pos="1080"/>
        </w:tabs>
        <w:ind w:left="864" w:hanging="144"/>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D1CE88EC">
      <w:start w:val="1"/>
      <w:numFmt w:val="decimal"/>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B0094B"/>
    <w:multiLevelType w:val="hybridMultilevel"/>
    <w:tmpl w:val="9FA4001C"/>
    <w:lvl w:ilvl="0" w:tplc="4E08ED66">
      <w:start w:val="1"/>
      <w:numFmt w:val="upperLetter"/>
      <w:lvlText w:val="%1."/>
      <w:lvlJc w:val="left"/>
      <w:pPr>
        <w:tabs>
          <w:tab w:val="num" w:pos="360"/>
        </w:tabs>
        <w:ind w:left="360" w:hanging="360"/>
      </w:pPr>
      <w:rPr>
        <w:rFonts w:cs="Times New Roman" w:hint="default"/>
      </w:rPr>
    </w:lvl>
    <w:lvl w:ilvl="1" w:tplc="1E946CC2">
      <w:start w:val="1"/>
      <w:numFmt w:val="decimal"/>
      <w:lvlText w:val="%2."/>
      <w:lvlJc w:val="left"/>
      <w:pPr>
        <w:tabs>
          <w:tab w:val="num" w:pos="720"/>
        </w:tabs>
        <w:ind w:left="504" w:hanging="144"/>
      </w:pPr>
      <w:rPr>
        <w:rFonts w:cs="Times New Roman" w:hint="default"/>
        <w:caps w:val="0"/>
      </w:rPr>
    </w:lvl>
    <w:lvl w:ilvl="2" w:tplc="CBA87FA2">
      <w:start w:val="3"/>
      <w:numFmt w:val="upp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6C0A33"/>
    <w:multiLevelType w:val="hybridMultilevel"/>
    <w:tmpl w:val="F0F8E85A"/>
    <w:lvl w:ilvl="0" w:tplc="188AC0DE">
      <w:start w:val="1"/>
      <w:numFmt w:val="upperLetter"/>
      <w:lvlText w:val="%1."/>
      <w:lvlJc w:val="left"/>
      <w:pPr>
        <w:tabs>
          <w:tab w:val="num" w:pos="360"/>
        </w:tabs>
        <w:ind w:left="360" w:hanging="360"/>
      </w:pPr>
      <w:rPr>
        <w:rFonts w:cs="Times New Roman" w:hint="default"/>
      </w:rPr>
    </w:lvl>
    <w:lvl w:ilvl="1" w:tplc="E52661B6">
      <w:start w:val="1"/>
      <w:numFmt w:val="decimal"/>
      <w:lvlText w:val="%2."/>
      <w:lvlJc w:val="left"/>
      <w:pPr>
        <w:tabs>
          <w:tab w:val="num" w:pos="5130"/>
        </w:tabs>
        <w:ind w:left="5130" w:hanging="360"/>
      </w:pPr>
      <w:rPr>
        <w:rFonts w:cs="Times New Roman" w:hint="default"/>
        <w:caps w:val="0"/>
      </w:rPr>
    </w:lvl>
    <w:lvl w:ilvl="2" w:tplc="6BD07734">
      <w:start w:val="1"/>
      <w:numFmt w:val="lowerLetter"/>
      <w:lvlText w:val="%3."/>
      <w:lvlJc w:val="left"/>
      <w:pPr>
        <w:tabs>
          <w:tab w:val="num" w:pos="864"/>
        </w:tabs>
        <w:ind w:left="720" w:hanging="216"/>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4C05EC"/>
    <w:multiLevelType w:val="multilevel"/>
    <w:tmpl w:val="AB78ACA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936"/>
        </w:tabs>
        <w:ind w:left="936" w:hanging="432"/>
      </w:pPr>
      <w:rPr>
        <w:rFonts w:cs="Times New Roman" w:hint="default"/>
        <w:caps w:val="0"/>
      </w:rPr>
    </w:lvl>
    <w:lvl w:ilvl="2">
      <w:start w:val="2"/>
      <w:numFmt w:val="upperLetter"/>
      <w:lvlText w:val="%3."/>
      <w:lvlJc w:val="left"/>
      <w:pPr>
        <w:tabs>
          <w:tab w:val="num" w:pos="360"/>
        </w:tabs>
        <w:ind w:left="360" w:hanging="360"/>
      </w:pPr>
      <w:rPr>
        <w:rFonts w:cs="Times New Roman" w:hint="default"/>
      </w:rPr>
    </w:lvl>
    <w:lvl w:ilvl="3">
      <w:start w:val="1"/>
      <w:numFmt w:val="decimal"/>
      <w:lvlText w:val="%4."/>
      <w:lvlJc w:val="left"/>
      <w:pPr>
        <w:tabs>
          <w:tab w:val="num" w:pos="936"/>
        </w:tabs>
        <w:ind w:left="936" w:hanging="432"/>
      </w:pPr>
      <w:rPr>
        <w:rFonts w:cs="Times New Roman" w:hint="default"/>
        <w:cap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C892E2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5DBF42F8"/>
    <w:multiLevelType w:val="hybridMultilevel"/>
    <w:tmpl w:val="8390B3A0"/>
    <w:lvl w:ilvl="0" w:tplc="55701632">
      <w:start w:val="1"/>
      <w:numFmt w:val="upperLetter"/>
      <w:lvlText w:val="%1."/>
      <w:lvlJc w:val="left"/>
      <w:pPr>
        <w:tabs>
          <w:tab w:val="num" w:pos="360"/>
        </w:tabs>
        <w:ind w:left="360" w:hanging="360"/>
      </w:pPr>
      <w:rPr>
        <w:rFonts w:cs="Times New Roman" w:hint="default"/>
      </w:rPr>
    </w:lvl>
    <w:lvl w:ilvl="1" w:tplc="F6628DD8">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31D1677"/>
    <w:multiLevelType w:val="hybridMultilevel"/>
    <w:tmpl w:val="3178195A"/>
    <w:lvl w:ilvl="0" w:tplc="EF6CCC98">
      <w:start w:val="1"/>
      <w:numFmt w:val="decimal"/>
      <w:lvlText w:val="%1."/>
      <w:lvlJc w:val="left"/>
      <w:pPr>
        <w:tabs>
          <w:tab w:val="num" w:pos="720"/>
        </w:tabs>
        <w:ind w:left="720" w:hanging="360"/>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90F44"/>
    <w:multiLevelType w:val="multilevel"/>
    <w:tmpl w:val="C1D491B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aps w:val="0"/>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720"/>
        </w:tabs>
        <w:ind w:left="720" w:hanging="360"/>
      </w:pPr>
      <w:rPr>
        <w:rFonts w:cs="Times New Roman" w:hint="default"/>
        <w:caps w:val="0"/>
      </w:rPr>
    </w:lvl>
    <w:lvl w:ilvl="4">
      <w:start w:val="1"/>
      <w:numFmt w:val="lowerLetter"/>
      <w:lvlText w:val="%5."/>
      <w:lvlJc w:val="left"/>
      <w:pPr>
        <w:tabs>
          <w:tab w:val="num" w:pos="1080"/>
        </w:tabs>
        <w:ind w:left="936" w:hanging="216"/>
      </w:pPr>
      <w:rPr>
        <w:rFonts w:cs="Times New Roman" w:hint="default"/>
      </w:rPr>
    </w:lvl>
    <w:lvl w:ilvl="5">
      <w:start w:val="1"/>
      <w:numFmt w:val="decimal"/>
      <w:lvlText w:val="%6."/>
      <w:lvlJc w:val="left"/>
      <w:pPr>
        <w:tabs>
          <w:tab w:val="num" w:pos="720"/>
        </w:tabs>
        <w:ind w:left="720" w:hanging="360"/>
      </w:pPr>
      <w:rPr>
        <w:rFonts w:cs="Times New Roman" w:hint="default"/>
        <w:caps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71436D7"/>
    <w:multiLevelType w:val="hybridMultilevel"/>
    <w:tmpl w:val="8004B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476CA"/>
    <w:multiLevelType w:val="hybridMultilevel"/>
    <w:tmpl w:val="D24E8234"/>
    <w:lvl w:ilvl="0" w:tplc="77848490">
      <w:start w:val="1"/>
      <w:numFmt w:val="decimal"/>
      <w:lvlText w:val="%1."/>
      <w:lvlJc w:val="left"/>
      <w:pPr>
        <w:tabs>
          <w:tab w:val="num" w:pos="720"/>
        </w:tabs>
        <w:ind w:left="648" w:hanging="288"/>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AB70F7A"/>
    <w:multiLevelType w:val="hybridMultilevel"/>
    <w:tmpl w:val="F86CE520"/>
    <w:lvl w:ilvl="0" w:tplc="32986F5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B67D46"/>
    <w:multiLevelType w:val="hybridMultilevel"/>
    <w:tmpl w:val="56BA8FAA"/>
    <w:lvl w:ilvl="0" w:tplc="381CEAAA">
      <w:start w:val="3"/>
      <w:numFmt w:val="lowerLetter"/>
      <w:lvlText w:val="%1."/>
      <w:lvlJc w:val="left"/>
      <w:pPr>
        <w:tabs>
          <w:tab w:val="num" w:pos="1080"/>
        </w:tabs>
        <w:ind w:left="864"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ED90C0C"/>
    <w:multiLevelType w:val="hybridMultilevel"/>
    <w:tmpl w:val="160E6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5"/>
  </w:num>
  <w:num w:numId="4">
    <w:abstractNumId w:val="12"/>
  </w:num>
  <w:num w:numId="5">
    <w:abstractNumId w:val="6"/>
  </w:num>
  <w:num w:numId="6">
    <w:abstractNumId w:val="16"/>
  </w:num>
  <w:num w:numId="7">
    <w:abstractNumId w:val="0"/>
  </w:num>
  <w:num w:numId="8">
    <w:abstractNumId w:val="1"/>
  </w:num>
  <w:num w:numId="9">
    <w:abstractNumId w:val="4"/>
  </w:num>
  <w:num w:numId="10">
    <w:abstractNumId w:val="3"/>
  </w:num>
  <w:num w:numId="11">
    <w:abstractNumId w:val="11"/>
  </w:num>
  <w:num w:numId="12">
    <w:abstractNumId w:val="15"/>
  </w:num>
  <w:num w:numId="13">
    <w:abstractNumId w:val="23"/>
  </w:num>
  <w:num w:numId="14">
    <w:abstractNumId w:val="7"/>
  </w:num>
  <w:num w:numId="15">
    <w:abstractNumId w:val="8"/>
  </w:num>
  <w:num w:numId="16">
    <w:abstractNumId w:val="21"/>
  </w:num>
  <w:num w:numId="17">
    <w:abstractNumId w:val="10"/>
  </w:num>
  <w:num w:numId="18">
    <w:abstractNumId w:val="17"/>
  </w:num>
  <w:num w:numId="19">
    <w:abstractNumId w:val="2"/>
  </w:num>
  <w:num w:numId="20">
    <w:abstractNumId w:val="24"/>
  </w:num>
  <w:num w:numId="21">
    <w:abstractNumId w:val="9"/>
  </w:num>
  <w:num w:numId="22">
    <w:abstractNumId w:val="5"/>
  </w:num>
  <w:num w:numId="23">
    <w:abstractNumId w:val="13"/>
  </w:num>
  <w:num w:numId="24">
    <w:abstractNumId w:val="20"/>
  </w:num>
  <w:num w:numId="25">
    <w:abstractNumId w:val="18"/>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6D"/>
    <w:rsid w:val="00001277"/>
    <w:rsid w:val="00006B23"/>
    <w:rsid w:val="000142BB"/>
    <w:rsid w:val="00037C3E"/>
    <w:rsid w:val="00043EA4"/>
    <w:rsid w:val="000457FA"/>
    <w:rsid w:val="00050A67"/>
    <w:rsid w:val="00051B54"/>
    <w:rsid w:val="000906CB"/>
    <w:rsid w:val="00091B3F"/>
    <w:rsid w:val="000938AD"/>
    <w:rsid w:val="0009425D"/>
    <w:rsid w:val="000B7C0B"/>
    <w:rsid w:val="000C0C08"/>
    <w:rsid w:val="000D0EBD"/>
    <w:rsid w:val="000D1BC2"/>
    <w:rsid w:val="000F77CE"/>
    <w:rsid w:val="00106A53"/>
    <w:rsid w:val="0010749F"/>
    <w:rsid w:val="001145CA"/>
    <w:rsid w:val="00122BA7"/>
    <w:rsid w:val="00134A04"/>
    <w:rsid w:val="00134FAC"/>
    <w:rsid w:val="00151E15"/>
    <w:rsid w:val="00157703"/>
    <w:rsid w:val="00160E34"/>
    <w:rsid w:val="0017266E"/>
    <w:rsid w:val="001969F6"/>
    <w:rsid w:val="001A241E"/>
    <w:rsid w:val="001F3EDC"/>
    <w:rsid w:val="001F47BB"/>
    <w:rsid w:val="00215868"/>
    <w:rsid w:val="00235DA1"/>
    <w:rsid w:val="0024322C"/>
    <w:rsid w:val="0024430E"/>
    <w:rsid w:val="00247CD3"/>
    <w:rsid w:val="002672AD"/>
    <w:rsid w:val="00275730"/>
    <w:rsid w:val="002811EC"/>
    <w:rsid w:val="00287BB7"/>
    <w:rsid w:val="00295AAF"/>
    <w:rsid w:val="0029686D"/>
    <w:rsid w:val="00296F24"/>
    <w:rsid w:val="002A3B3D"/>
    <w:rsid w:val="002A71EE"/>
    <w:rsid w:val="002B31E7"/>
    <w:rsid w:val="002B7D50"/>
    <w:rsid w:val="002D5B31"/>
    <w:rsid w:val="002E3037"/>
    <w:rsid w:val="002E3ABC"/>
    <w:rsid w:val="002E7FDB"/>
    <w:rsid w:val="002F371A"/>
    <w:rsid w:val="003114F1"/>
    <w:rsid w:val="00327DE4"/>
    <w:rsid w:val="00335B1B"/>
    <w:rsid w:val="00350B8B"/>
    <w:rsid w:val="003602DF"/>
    <w:rsid w:val="00365470"/>
    <w:rsid w:val="00372E3F"/>
    <w:rsid w:val="00383B9C"/>
    <w:rsid w:val="00385886"/>
    <w:rsid w:val="00387FCC"/>
    <w:rsid w:val="00395077"/>
    <w:rsid w:val="003A049F"/>
    <w:rsid w:val="003A15D3"/>
    <w:rsid w:val="003A32D9"/>
    <w:rsid w:val="003C0B65"/>
    <w:rsid w:val="003C3E1D"/>
    <w:rsid w:val="003F4AC9"/>
    <w:rsid w:val="003F77E3"/>
    <w:rsid w:val="00402F46"/>
    <w:rsid w:val="00420532"/>
    <w:rsid w:val="00434811"/>
    <w:rsid w:val="00435188"/>
    <w:rsid w:val="00445EC9"/>
    <w:rsid w:val="00470681"/>
    <w:rsid w:val="00470C82"/>
    <w:rsid w:val="0047296F"/>
    <w:rsid w:val="004B5447"/>
    <w:rsid w:val="004D169F"/>
    <w:rsid w:val="004F7224"/>
    <w:rsid w:val="00527F50"/>
    <w:rsid w:val="00537473"/>
    <w:rsid w:val="00537F69"/>
    <w:rsid w:val="005432F0"/>
    <w:rsid w:val="005554DF"/>
    <w:rsid w:val="00581128"/>
    <w:rsid w:val="005836F7"/>
    <w:rsid w:val="0058382F"/>
    <w:rsid w:val="00584AAC"/>
    <w:rsid w:val="00584AD4"/>
    <w:rsid w:val="005A11AE"/>
    <w:rsid w:val="005A2519"/>
    <w:rsid w:val="005B6009"/>
    <w:rsid w:val="005C2096"/>
    <w:rsid w:val="005E3E8C"/>
    <w:rsid w:val="005E4902"/>
    <w:rsid w:val="005E6F3E"/>
    <w:rsid w:val="005E70BB"/>
    <w:rsid w:val="00602CAE"/>
    <w:rsid w:val="00605C2D"/>
    <w:rsid w:val="006372E9"/>
    <w:rsid w:val="00642DC0"/>
    <w:rsid w:val="006509ED"/>
    <w:rsid w:val="00650ACD"/>
    <w:rsid w:val="00651935"/>
    <w:rsid w:val="006613BE"/>
    <w:rsid w:val="00661E17"/>
    <w:rsid w:val="00670C7B"/>
    <w:rsid w:val="0067362D"/>
    <w:rsid w:val="00676DF2"/>
    <w:rsid w:val="0068238F"/>
    <w:rsid w:val="006A53E5"/>
    <w:rsid w:val="006C3805"/>
    <w:rsid w:val="006C5470"/>
    <w:rsid w:val="006C5E16"/>
    <w:rsid w:val="006D4A22"/>
    <w:rsid w:val="006D5989"/>
    <w:rsid w:val="006D7480"/>
    <w:rsid w:val="006E07A1"/>
    <w:rsid w:val="006F690E"/>
    <w:rsid w:val="00701CAB"/>
    <w:rsid w:val="00713BD1"/>
    <w:rsid w:val="007150BF"/>
    <w:rsid w:val="00715DDA"/>
    <w:rsid w:val="00723097"/>
    <w:rsid w:val="00726229"/>
    <w:rsid w:val="00727F82"/>
    <w:rsid w:val="007306F0"/>
    <w:rsid w:val="00731122"/>
    <w:rsid w:val="00733B9D"/>
    <w:rsid w:val="0073475F"/>
    <w:rsid w:val="007409B7"/>
    <w:rsid w:val="007504E3"/>
    <w:rsid w:val="00754912"/>
    <w:rsid w:val="00775267"/>
    <w:rsid w:val="00777DB1"/>
    <w:rsid w:val="007909D3"/>
    <w:rsid w:val="007911BF"/>
    <w:rsid w:val="007B3A31"/>
    <w:rsid w:val="007B7684"/>
    <w:rsid w:val="007C1243"/>
    <w:rsid w:val="007C4A33"/>
    <w:rsid w:val="007C5061"/>
    <w:rsid w:val="007E19DA"/>
    <w:rsid w:val="007E39DF"/>
    <w:rsid w:val="007E4507"/>
    <w:rsid w:val="007F0534"/>
    <w:rsid w:val="007F463D"/>
    <w:rsid w:val="007F62B2"/>
    <w:rsid w:val="0080095B"/>
    <w:rsid w:val="00803AB2"/>
    <w:rsid w:val="00826629"/>
    <w:rsid w:val="00832563"/>
    <w:rsid w:val="008A0BFC"/>
    <w:rsid w:val="008A1C8C"/>
    <w:rsid w:val="008B1477"/>
    <w:rsid w:val="008B7C64"/>
    <w:rsid w:val="008D1019"/>
    <w:rsid w:val="008E1991"/>
    <w:rsid w:val="008F4DA9"/>
    <w:rsid w:val="0090010C"/>
    <w:rsid w:val="00910277"/>
    <w:rsid w:val="00915FEB"/>
    <w:rsid w:val="0092693E"/>
    <w:rsid w:val="00984DCA"/>
    <w:rsid w:val="0098526A"/>
    <w:rsid w:val="00994482"/>
    <w:rsid w:val="0099676D"/>
    <w:rsid w:val="009B794A"/>
    <w:rsid w:val="009C52E2"/>
    <w:rsid w:val="009F2291"/>
    <w:rsid w:val="009F6405"/>
    <w:rsid w:val="00A10913"/>
    <w:rsid w:val="00A23C5E"/>
    <w:rsid w:val="00A24E44"/>
    <w:rsid w:val="00A3071E"/>
    <w:rsid w:val="00A47530"/>
    <w:rsid w:val="00A544B8"/>
    <w:rsid w:val="00A57AD0"/>
    <w:rsid w:val="00A6724B"/>
    <w:rsid w:val="00A87F6F"/>
    <w:rsid w:val="00A9332B"/>
    <w:rsid w:val="00AA29DF"/>
    <w:rsid w:val="00AA448C"/>
    <w:rsid w:val="00AC4156"/>
    <w:rsid w:val="00AC7156"/>
    <w:rsid w:val="00AD37BE"/>
    <w:rsid w:val="00AD7DC0"/>
    <w:rsid w:val="00AE1517"/>
    <w:rsid w:val="00B0160D"/>
    <w:rsid w:val="00B05739"/>
    <w:rsid w:val="00B11047"/>
    <w:rsid w:val="00B1706B"/>
    <w:rsid w:val="00B204D2"/>
    <w:rsid w:val="00B54EFF"/>
    <w:rsid w:val="00B70C04"/>
    <w:rsid w:val="00B77A39"/>
    <w:rsid w:val="00B8174A"/>
    <w:rsid w:val="00B866AC"/>
    <w:rsid w:val="00BA0672"/>
    <w:rsid w:val="00BA2E10"/>
    <w:rsid w:val="00BA5EC3"/>
    <w:rsid w:val="00BB1366"/>
    <w:rsid w:val="00BB350F"/>
    <w:rsid w:val="00BB4B67"/>
    <w:rsid w:val="00BC595C"/>
    <w:rsid w:val="00BE084A"/>
    <w:rsid w:val="00BF1BAF"/>
    <w:rsid w:val="00C17ADA"/>
    <w:rsid w:val="00C271EF"/>
    <w:rsid w:val="00C37ECE"/>
    <w:rsid w:val="00C42640"/>
    <w:rsid w:val="00C5350D"/>
    <w:rsid w:val="00C54292"/>
    <w:rsid w:val="00C652C5"/>
    <w:rsid w:val="00C70E9F"/>
    <w:rsid w:val="00C77175"/>
    <w:rsid w:val="00C9351B"/>
    <w:rsid w:val="00CB554D"/>
    <w:rsid w:val="00CB6FEB"/>
    <w:rsid w:val="00CD2A5C"/>
    <w:rsid w:val="00CE1F6B"/>
    <w:rsid w:val="00CE69A5"/>
    <w:rsid w:val="00CE74AE"/>
    <w:rsid w:val="00CE7F72"/>
    <w:rsid w:val="00CF023E"/>
    <w:rsid w:val="00CF4716"/>
    <w:rsid w:val="00CF4831"/>
    <w:rsid w:val="00D10D93"/>
    <w:rsid w:val="00D16016"/>
    <w:rsid w:val="00D31A48"/>
    <w:rsid w:val="00D514D3"/>
    <w:rsid w:val="00D54F41"/>
    <w:rsid w:val="00D55859"/>
    <w:rsid w:val="00D56C12"/>
    <w:rsid w:val="00D57A8F"/>
    <w:rsid w:val="00D82B4A"/>
    <w:rsid w:val="00DA11F5"/>
    <w:rsid w:val="00DA2FAE"/>
    <w:rsid w:val="00DA7855"/>
    <w:rsid w:val="00DC2C6F"/>
    <w:rsid w:val="00DC7DDC"/>
    <w:rsid w:val="00DE42D3"/>
    <w:rsid w:val="00DF44D1"/>
    <w:rsid w:val="00E00AD3"/>
    <w:rsid w:val="00E01317"/>
    <w:rsid w:val="00E01C76"/>
    <w:rsid w:val="00E07311"/>
    <w:rsid w:val="00E11677"/>
    <w:rsid w:val="00E17CE2"/>
    <w:rsid w:val="00E21393"/>
    <w:rsid w:val="00E234ED"/>
    <w:rsid w:val="00E3290C"/>
    <w:rsid w:val="00E40885"/>
    <w:rsid w:val="00E80573"/>
    <w:rsid w:val="00E81227"/>
    <w:rsid w:val="00E832BB"/>
    <w:rsid w:val="00E87EBC"/>
    <w:rsid w:val="00E93409"/>
    <w:rsid w:val="00E95299"/>
    <w:rsid w:val="00EA7486"/>
    <w:rsid w:val="00EB3E96"/>
    <w:rsid w:val="00EC0930"/>
    <w:rsid w:val="00EC4E0D"/>
    <w:rsid w:val="00ED349C"/>
    <w:rsid w:val="00ED5426"/>
    <w:rsid w:val="00EF0835"/>
    <w:rsid w:val="00F075AD"/>
    <w:rsid w:val="00F1572A"/>
    <w:rsid w:val="00F17162"/>
    <w:rsid w:val="00F177FC"/>
    <w:rsid w:val="00F329EB"/>
    <w:rsid w:val="00F4424F"/>
    <w:rsid w:val="00F57BD9"/>
    <w:rsid w:val="00F640DF"/>
    <w:rsid w:val="00F73B1C"/>
    <w:rsid w:val="00F86B8E"/>
    <w:rsid w:val="00F905F9"/>
    <w:rsid w:val="00F91ED1"/>
    <w:rsid w:val="00F95E61"/>
    <w:rsid w:val="00FA5AB3"/>
    <w:rsid w:val="00FB4E93"/>
    <w:rsid w:val="00FC0BC4"/>
    <w:rsid w:val="00FC6B26"/>
    <w:rsid w:val="00FC6F81"/>
    <w:rsid w:val="00FD3755"/>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F"/>
    <w:rPr>
      <w:sz w:val="24"/>
      <w:szCs w:val="24"/>
    </w:rPr>
  </w:style>
  <w:style w:type="paragraph" w:styleId="Heading1">
    <w:name w:val="heading 1"/>
    <w:basedOn w:val="Normal"/>
    <w:next w:val="Normal"/>
    <w:link w:val="Heading1Char"/>
    <w:qFormat/>
    <w:locked/>
    <w:rsid w:val="00701CAB"/>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01CAB"/>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01CAB"/>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01CAB"/>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701CAB"/>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701CA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701CA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701CA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701CA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29DF"/>
    <w:pPr>
      <w:jc w:val="center"/>
    </w:pPr>
    <w:rPr>
      <w:rFonts w:ascii="Cambria" w:hAnsi="Cambria"/>
      <w:b/>
      <w:bCs/>
      <w:kern w:val="28"/>
      <w:sz w:val="32"/>
      <w:szCs w:val="32"/>
    </w:rPr>
  </w:style>
  <w:style w:type="character" w:customStyle="1" w:styleId="TitleChar">
    <w:name w:val="Title Char"/>
    <w:link w:val="Title"/>
    <w:uiPriority w:val="99"/>
    <w:locked/>
    <w:rsid w:val="00434811"/>
    <w:rPr>
      <w:rFonts w:ascii="Cambria" w:hAnsi="Cambria" w:cs="Times New Roman"/>
      <w:b/>
      <w:bCs/>
      <w:kern w:val="28"/>
      <w:sz w:val="32"/>
      <w:szCs w:val="32"/>
    </w:rPr>
  </w:style>
  <w:style w:type="paragraph" w:styleId="Header">
    <w:name w:val="header"/>
    <w:basedOn w:val="Normal"/>
    <w:link w:val="HeaderChar"/>
    <w:uiPriority w:val="99"/>
    <w:rsid w:val="00AA29DF"/>
    <w:pPr>
      <w:tabs>
        <w:tab w:val="center" w:pos="4320"/>
        <w:tab w:val="right" w:pos="8640"/>
      </w:tabs>
    </w:pPr>
  </w:style>
  <w:style w:type="character" w:customStyle="1" w:styleId="HeaderChar">
    <w:name w:val="Header Char"/>
    <w:link w:val="Header"/>
    <w:uiPriority w:val="99"/>
    <w:locked/>
    <w:rsid w:val="00434811"/>
    <w:rPr>
      <w:rFonts w:cs="Times New Roman"/>
      <w:sz w:val="24"/>
      <w:szCs w:val="24"/>
    </w:rPr>
  </w:style>
  <w:style w:type="paragraph" w:styleId="Footer">
    <w:name w:val="footer"/>
    <w:basedOn w:val="Normal"/>
    <w:link w:val="FooterChar"/>
    <w:uiPriority w:val="99"/>
    <w:rsid w:val="00AA29DF"/>
    <w:pPr>
      <w:tabs>
        <w:tab w:val="center" w:pos="4320"/>
        <w:tab w:val="right" w:pos="8640"/>
      </w:tabs>
    </w:pPr>
  </w:style>
  <w:style w:type="character" w:customStyle="1" w:styleId="FooterChar">
    <w:name w:val="Footer Char"/>
    <w:link w:val="Footer"/>
    <w:uiPriority w:val="99"/>
    <w:locked/>
    <w:rsid w:val="00731122"/>
    <w:rPr>
      <w:rFonts w:cs="Times New Roman"/>
      <w:sz w:val="24"/>
      <w:szCs w:val="24"/>
    </w:rPr>
  </w:style>
  <w:style w:type="paragraph" w:styleId="BodyText">
    <w:name w:val="Body Text"/>
    <w:basedOn w:val="Normal"/>
    <w:link w:val="BodyTextChar"/>
    <w:uiPriority w:val="99"/>
    <w:rsid w:val="00AA29DF"/>
  </w:style>
  <w:style w:type="character" w:customStyle="1" w:styleId="BodyTextChar">
    <w:name w:val="Body Text Char"/>
    <w:link w:val="BodyText"/>
    <w:uiPriority w:val="99"/>
    <w:semiHidden/>
    <w:locked/>
    <w:rsid w:val="00434811"/>
    <w:rPr>
      <w:rFonts w:cs="Times New Roman"/>
      <w:sz w:val="24"/>
      <w:szCs w:val="24"/>
    </w:rPr>
  </w:style>
  <w:style w:type="character" w:styleId="Hyperlink">
    <w:name w:val="Hyperlink"/>
    <w:uiPriority w:val="99"/>
    <w:rsid w:val="000C0C08"/>
    <w:rPr>
      <w:rFonts w:cs="Times New Roman"/>
      <w:color w:val="0000FF"/>
      <w:u w:val="single"/>
    </w:rPr>
  </w:style>
  <w:style w:type="paragraph" w:styleId="ListParagraph">
    <w:name w:val="List Paragraph"/>
    <w:basedOn w:val="Normal"/>
    <w:uiPriority w:val="34"/>
    <w:qFormat/>
    <w:rsid w:val="007909D3"/>
    <w:pPr>
      <w:ind w:left="720"/>
      <w:contextualSpacing/>
    </w:pPr>
  </w:style>
  <w:style w:type="table" w:styleId="TableGrid">
    <w:name w:val="Table Grid"/>
    <w:basedOn w:val="TableNormal"/>
    <w:locked/>
    <w:rsid w:val="00B8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317"/>
    <w:rPr>
      <w:rFonts w:ascii="Tahoma" w:hAnsi="Tahoma" w:cs="Tahoma"/>
      <w:sz w:val="16"/>
      <w:szCs w:val="16"/>
    </w:rPr>
  </w:style>
  <w:style w:type="character" w:customStyle="1" w:styleId="BalloonTextChar">
    <w:name w:val="Balloon Text Char"/>
    <w:basedOn w:val="DefaultParagraphFont"/>
    <w:link w:val="BalloonText"/>
    <w:uiPriority w:val="99"/>
    <w:semiHidden/>
    <w:rsid w:val="00E01317"/>
    <w:rPr>
      <w:rFonts w:ascii="Tahoma" w:hAnsi="Tahoma" w:cs="Tahoma"/>
      <w:sz w:val="16"/>
      <w:szCs w:val="16"/>
    </w:rPr>
  </w:style>
  <w:style w:type="character" w:customStyle="1" w:styleId="Heading1Char">
    <w:name w:val="Heading 1 Char"/>
    <w:basedOn w:val="DefaultParagraphFont"/>
    <w:link w:val="Heading1"/>
    <w:rsid w:val="00701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01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01CA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01CA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01CA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01CA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01CA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01C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01CA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F"/>
    <w:rPr>
      <w:sz w:val="24"/>
      <w:szCs w:val="24"/>
    </w:rPr>
  </w:style>
  <w:style w:type="paragraph" w:styleId="Heading1">
    <w:name w:val="heading 1"/>
    <w:basedOn w:val="Normal"/>
    <w:next w:val="Normal"/>
    <w:link w:val="Heading1Char"/>
    <w:qFormat/>
    <w:locked/>
    <w:rsid w:val="00701CAB"/>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01CAB"/>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01CAB"/>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01CAB"/>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701CAB"/>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701CA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701CA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701CA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701CA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29DF"/>
    <w:pPr>
      <w:jc w:val="center"/>
    </w:pPr>
    <w:rPr>
      <w:rFonts w:ascii="Cambria" w:hAnsi="Cambria"/>
      <w:b/>
      <w:bCs/>
      <w:kern w:val="28"/>
      <w:sz w:val="32"/>
      <w:szCs w:val="32"/>
    </w:rPr>
  </w:style>
  <w:style w:type="character" w:customStyle="1" w:styleId="TitleChar">
    <w:name w:val="Title Char"/>
    <w:link w:val="Title"/>
    <w:uiPriority w:val="99"/>
    <w:locked/>
    <w:rsid w:val="00434811"/>
    <w:rPr>
      <w:rFonts w:ascii="Cambria" w:hAnsi="Cambria" w:cs="Times New Roman"/>
      <w:b/>
      <w:bCs/>
      <w:kern w:val="28"/>
      <w:sz w:val="32"/>
      <w:szCs w:val="32"/>
    </w:rPr>
  </w:style>
  <w:style w:type="paragraph" w:styleId="Header">
    <w:name w:val="header"/>
    <w:basedOn w:val="Normal"/>
    <w:link w:val="HeaderChar"/>
    <w:uiPriority w:val="99"/>
    <w:rsid w:val="00AA29DF"/>
    <w:pPr>
      <w:tabs>
        <w:tab w:val="center" w:pos="4320"/>
        <w:tab w:val="right" w:pos="8640"/>
      </w:tabs>
    </w:pPr>
  </w:style>
  <w:style w:type="character" w:customStyle="1" w:styleId="HeaderChar">
    <w:name w:val="Header Char"/>
    <w:link w:val="Header"/>
    <w:uiPriority w:val="99"/>
    <w:locked/>
    <w:rsid w:val="00434811"/>
    <w:rPr>
      <w:rFonts w:cs="Times New Roman"/>
      <w:sz w:val="24"/>
      <w:szCs w:val="24"/>
    </w:rPr>
  </w:style>
  <w:style w:type="paragraph" w:styleId="Footer">
    <w:name w:val="footer"/>
    <w:basedOn w:val="Normal"/>
    <w:link w:val="FooterChar"/>
    <w:uiPriority w:val="99"/>
    <w:rsid w:val="00AA29DF"/>
    <w:pPr>
      <w:tabs>
        <w:tab w:val="center" w:pos="4320"/>
        <w:tab w:val="right" w:pos="8640"/>
      </w:tabs>
    </w:pPr>
  </w:style>
  <w:style w:type="character" w:customStyle="1" w:styleId="FooterChar">
    <w:name w:val="Footer Char"/>
    <w:link w:val="Footer"/>
    <w:uiPriority w:val="99"/>
    <w:locked/>
    <w:rsid w:val="00731122"/>
    <w:rPr>
      <w:rFonts w:cs="Times New Roman"/>
      <w:sz w:val="24"/>
      <w:szCs w:val="24"/>
    </w:rPr>
  </w:style>
  <w:style w:type="paragraph" w:styleId="BodyText">
    <w:name w:val="Body Text"/>
    <w:basedOn w:val="Normal"/>
    <w:link w:val="BodyTextChar"/>
    <w:uiPriority w:val="99"/>
    <w:rsid w:val="00AA29DF"/>
  </w:style>
  <w:style w:type="character" w:customStyle="1" w:styleId="BodyTextChar">
    <w:name w:val="Body Text Char"/>
    <w:link w:val="BodyText"/>
    <w:uiPriority w:val="99"/>
    <w:semiHidden/>
    <w:locked/>
    <w:rsid w:val="00434811"/>
    <w:rPr>
      <w:rFonts w:cs="Times New Roman"/>
      <w:sz w:val="24"/>
      <w:szCs w:val="24"/>
    </w:rPr>
  </w:style>
  <w:style w:type="character" w:styleId="Hyperlink">
    <w:name w:val="Hyperlink"/>
    <w:uiPriority w:val="99"/>
    <w:rsid w:val="000C0C08"/>
    <w:rPr>
      <w:rFonts w:cs="Times New Roman"/>
      <w:color w:val="0000FF"/>
      <w:u w:val="single"/>
    </w:rPr>
  </w:style>
  <w:style w:type="paragraph" w:styleId="ListParagraph">
    <w:name w:val="List Paragraph"/>
    <w:basedOn w:val="Normal"/>
    <w:uiPriority w:val="34"/>
    <w:qFormat/>
    <w:rsid w:val="007909D3"/>
    <w:pPr>
      <w:ind w:left="720"/>
      <w:contextualSpacing/>
    </w:pPr>
  </w:style>
  <w:style w:type="table" w:styleId="TableGrid">
    <w:name w:val="Table Grid"/>
    <w:basedOn w:val="TableNormal"/>
    <w:locked/>
    <w:rsid w:val="00B8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317"/>
    <w:rPr>
      <w:rFonts w:ascii="Tahoma" w:hAnsi="Tahoma" w:cs="Tahoma"/>
      <w:sz w:val="16"/>
      <w:szCs w:val="16"/>
    </w:rPr>
  </w:style>
  <w:style w:type="character" w:customStyle="1" w:styleId="BalloonTextChar">
    <w:name w:val="Balloon Text Char"/>
    <w:basedOn w:val="DefaultParagraphFont"/>
    <w:link w:val="BalloonText"/>
    <w:uiPriority w:val="99"/>
    <w:semiHidden/>
    <w:rsid w:val="00E01317"/>
    <w:rPr>
      <w:rFonts w:ascii="Tahoma" w:hAnsi="Tahoma" w:cs="Tahoma"/>
      <w:sz w:val="16"/>
      <w:szCs w:val="16"/>
    </w:rPr>
  </w:style>
  <w:style w:type="character" w:customStyle="1" w:styleId="Heading1Char">
    <w:name w:val="Heading 1 Char"/>
    <w:basedOn w:val="DefaultParagraphFont"/>
    <w:link w:val="Heading1"/>
    <w:rsid w:val="00701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01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01CA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01CA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01CA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01CA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01CA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01C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01CA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284B-8EA7-474F-BABC-B79D679C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1532</Words>
  <Characters>9466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AGENCY NAME:</vt:lpstr>
    </vt:vector>
  </TitlesOfParts>
  <Company>DHS</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creator>DHSHPAF</dc:creator>
  <cp:lastModifiedBy>Kosmatka, Jean</cp:lastModifiedBy>
  <cp:revision>11</cp:revision>
  <cp:lastPrinted>2017-05-12T14:51:00Z</cp:lastPrinted>
  <dcterms:created xsi:type="dcterms:W3CDTF">2016-08-19T17:36:00Z</dcterms:created>
  <dcterms:modified xsi:type="dcterms:W3CDTF">2017-05-23T14:10:00Z</dcterms:modified>
</cp:coreProperties>
</file>