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2" w:rsidRPr="00FE2012" w:rsidRDefault="00FE2012" w:rsidP="00FE2012">
      <w:pPr>
        <w:jc w:val="center"/>
        <w:rPr>
          <w:rFonts w:ascii="Arial" w:hAnsi="Arial" w:cs="Arial"/>
          <w:b/>
          <w:sz w:val="20"/>
          <w:szCs w:val="20"/>
        </w:rPr>
      </w:pPr>
      <w:r w:rsidRPr="00FE2012">
        <w:rPr>
          <w:rFonts w:ascii="Arial" w:hAnsi="Arial" w:cs="Arial"/>
          <w:b/>
          <w:sz w:val="20"/>
          <w:szCs w:val="20"/>
        </w:rPr>
        <w:t>Illinois Department of Human Services</w:t>
      </w:r>
    </w:p>
    <w:p w:rsidR="00FE2012" w:rsidRPr="00FE2012" w:rsidRDefault="00FE2012" w:rsidP="00FE2012">
      <w:pPr>
        <w:jc w:val="center"/>
        <w:rPr>
          <w:rFonts w:ascii="Arial" w:hAnsi="Arial" w:cs="Arial"/>
          <w:b/>
          <w:sz w:val="20"/>
          <w:szCs w:val="20"/>
        </w:rPr>
      </w:pPr>
      <w:r w:rsidRPr="00FE2012">
        <w:rPr>
          <w:rFonts w:ascii="Arial" w:hAnsi="Arial" w:cs="Arial"/>
          <w:b/>
          <w:sz w:val="20"/>
          <w:szCs w:val="20"/>
        </w:rPr>
        <w:t>FY18 Family Case Management Chart Audit Tool</w:t>
      </w:r>
    </w:p>
    <w:p w:rsidR="00FE2012" w:rsidRPr="00050163" w:rsidRDefault="00FE201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4655"/>
        <w:gridCol w:w="617"/>
        <w:gridCol w:w="1246"/>
        <w:gridCol w:w="1321"/>
        <w:gridCol w:w="292"/>
        <w:gridCol w:w="555"/>
      </w:tblGrid>
      <w:tr w:rsidR="00050163" w:rsidTr="00E2565A">
        <w:trPr>
          <w:trHeight w:val="350"/>
        </w:trPr>
        <w:tc>
          <w:tcPr>
            <w:tcW w:w="2330" w:type="dxa"/>
            <w:tcBorders>
              <w:righ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4655" w:type="dxa"/>
            <w:tcBorders>
              <w:lef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  <w:righ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right w:val="nil"/>
            </w:tcBorders>
            <w:vAlign w:val="bottom"/>
          </w:tcPr>
          <w:p w:rsidR="00050163" w:rsidRPr="00FE2012" w:rsidRDefault="00050163" w:rsidP="000501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2012">
              <w:rPr>
                <w:rFonts w:ascii="Arial" w:hAnsi="Arial" w:cs="Arial"/>
                <w:sz w:val="14"/>
                <w:szCs w:val="14"/>
                <w:u w:val="single"/>
              </w:rPr>
              <w:t>Response Codes</w:t>
            </w:r>
          </w:p>
          <w:p w:rsidR="00050163" w:rsidRPr="00FE2012" w:rsidRDefault="00050163" w:rsidP="00050163">
            <w:pPr>
              <w:rPr>
                <w:rFonts w:ascii="Arial" w:hAnsi="Arial" w:cs="Arial"/>
                <w:sz w:val="14"/>
                <w:szCs w:val="14"/>
              </w:rPr>
            </w:pPr>
            <w:r w:rsidRPr="00FE2012">
              <w:rPr>
                <w:rFonts w:ascii="Arial" w:hAnsi="Arial" w:cs="Arial"/>
                <w:sz w:val="14"/>
                <w:szCs w:val="14"/>
              </w:rPr>
              <w:t>Present</w:t>
            </w:r>
          </w:p>
          <w:p w:rsidR="00050163" w:rsidRPr="00FE2012" w:rsidRDefault="00050163" w:rsidP="00050163">
            <w:pPr>
              <w:rPr>
                <w:rFonts w:ascii="Arial" w:hAnsi="Arial" w:cs="Arial"/>
                <w:sz w:val="14"/>
                <w:szCs w:val="14"/>
              </w:rPr>
            </w:pPr>
            <w:r w:rsidRPr="00FE2012">
              <w:rPr>
                <w:rFonts w:ascii="Arial" w:hAnsi="Arial" w:cs="Arial"/>
                <w:sz w:val="14"/>
                <w:szCs w:val="14"/>
              </w:rPr>
              <w:t>Absent</w:t>
            </w:r>
          </w:p>
          <w:p w:rsidR="00050163" w:rsidRPr="00FE2012" w:rsidRDefault="00050163" w:rsidP="000501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2012">
              <w:rPr>
                <w:rFonts w:ascii="Arial" w:hAnsi="Arial" w:cs="Arial"/>
                <w:sz w:val="14"/>
                <w:szCs w:val="14"/>
              </w:rPr>
              <w:t>Not applicable</w:t>
            </w:r>
          </w:p>
        </w:tc>
        <w:tc>
          <w:tcPr>
            <w:tcW w:w="292" w:type="dxa"/>
            <w:vMerge w:val="restart"/>
            <w:tcBorders>
              <w:left w:val="nil"/>
              <w:right w:val="nil"/>
            </w:tcBorders>
            <w:vAlign w:val="bottom"/>
          </w:tcPr>
          <w:p w:rsidR="00050163" w:rsidRPr="00050163" w:rsidRDefault="00050163" w:rsidP="00050163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</w:p>
          <w:p w:rsidR="00050163" w:rsidRPr="00050163" w:rsidRDefault="00050163" w:rsidP="00050163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50163">
              <w:rPr>
                <w:rFonts w:ascii="Arial" w:hAnsi="Arial" w:cs="Arial"/>
                <w:sz w:val="14"/>
                <w:szCs w:val="14"/>
                <w:vertAlign w:val="subscript"/>
              </w:rPr>
              <w:t>=</w:t>
            </w:r>
          </w:p>
          <w:p w:rsidR="00050163" w:rsidRPr="00050163" w:rsidRDefault="00050163" w:rsidP="00050163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50163">
              <w:rPr>
                <w:rFonts w:ascii="Arial" w:hAnsi="Arial" w:cs="Arial"/>
                <w:sz w:val="14"/>
                <w:szCs w:val="14"/>
                <w:vertAlign w:val="subscript"/>
              </w:rPr>
              <w:t>=</w:t>
            </w:r>
          </w:p>
          <w:p w:rsidR="00050163" w:rsidRPr="00050163" w:rsidRDefault="00050163" w:rsidP="00050163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50163">
              <w:rPr>
                <w:rFonts w:ascii="Arial" w:hAnsi="Arial" w:cs="Arial"/>
                <w:sz w:val="14"/>
                <w:szCs w:val="14"/>
                <w:vertAlign w:val="subscript"/>
              </w:rPr>
              <w:t>=</w:t>
            </w:r>
          </w:p>
        </w:tc>
        <w:tc>
          <w:tcPr>
            <w:tcW w:w="555" w:type="dxa"/>
            <w:vMerge w:val="restart"/>
            <w:tcBorders>
              <w:left w:val="nil"/>
            </w:tcBorders>
            <w:vAlign w:val="bottom"/>
          </w:tcPr>
          <w:p w:rsidR="00050163" w:rsidRPr="00050163" w:rsidRDefault="00050163" w:rsidP="00050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63">
              <w:rPr>
                <w:rFonts w:ascii="Arial" w:hAnsi="Arial" w:cs="Arial"/>
                <w:sz w:val="14"/>
                <w:szCs w:val="14"/>
              </w:rPr>
              <w:t>X</w:t>
            </w:r>
          </w:p>
          <w:p w:rsidR="00050163" w:rsidRPr="00050163" w:rsidRDefault="00050163" w:rsidP="00050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63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050163" w:rsidRPr="00050163" w:rsidRDefault="00050163" w:rsidP="00050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63">
              <w:rPr>
                <w:rFonts w:ascii="Arial" w:hAnsi="Arial" w:cs="Arial"/>
                <w:sz w:val="14"/>
                <w:szCs w:val="14"/>
              </w:rPr>
              <w:t>NA</w:t>
            </w:r>
          </w:p>
        </w:tc>
      </w:tr>
      <w:tr w:rsidR="00050163" w:rsidTr="00BE458E">
        <w:trPr>
          <w:trHeight w:val="260"/>
        </w:trPr>
        <w:tc>
          <w:tcPr>
            <w:tcW w:w="2330" w:type="dxa"/>
            <w:tcBorders>
              <w:righ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518" w:type="dxa"/>
            <w:gridSpan w:val="3"/>
            <w:tcBorders>
              <w:lef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righ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right w:val="nil"/>
            </w:tcBorders>
          </w:tcPr>
          <w:p w:rsidR="00050163" w:rsidRPr="00FE2012" w:rsidRDefault="00050163" w:rsidP="004755BF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</w:tcBorders>
            <w:vAlign w:val="center"/>
          </w:tcPr>
          <w:p w:rsidR="00050163" w:rsidRPr="00FE2012" w:rsidRDefault="00050163" w:rsidP="00FE2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63" w:rsidTr="00F52B11">
        <w:trPr>
          <w:trHeight w:val="260"/>
        </w:trPr>
        <w:tc>
          <w:tcPr>
            <w:tcW w:w="2330" w:type="dxa"/>
            <w:tcBorders>
              <w:righ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MCH Nurse Consultant:</w:t>
            </w:r>
          </w:p>
        </w:tc>
        <w:tc>
          <w:tcPr>
            <w:tcW w:w="6518" w:type="dxa"/>
            <w:gridSpan w:val="3"/>
            <w:tcBorders>
              <w:lef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right w:val="nil"/>
            </w:tcBorders>
            <w:vAlign w:val="center"/>
          </w:tcPr>
          <w:p w:rsidR="00050163" w:rsidRPr="00FE2012" w:rsidRDefault="00050163" w:rsidP="00FE20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right w:val="nil"/>
            </w:tcBorders>
          </w:tcPr>
          <w:p w:rsidR="00050163" w:rsidRPr="00FE2012" w:rsidRDefault="00050163" w:rsidP="004755BF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</w:tcBorders>
            <w:vAlign w:val="center"/>
          </w:tcPr>
          <w:p w:rsidR="00050163" w:rsidRPr="00FE2012" w:rsidRDefault="00050163" w:rsidP="00FE2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012" w:rsidRPr="00050163" w:rsidRDefault="00FE2012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540"/>
        <w:gridCol w:w="900"/>
        <w:gridCol w:w="1530"/>
        <w:gridCol w:w="900"/>
        <w:gridCol w:w="900"/>
        <w:gridCol w:w="810"/>
        <w:gridCol w:w="810"/>
        <w:gridCol w:w="900"/>
        <w:gridCol w:w="450"/>
        <w:gridCol w:w="450"/>
      </w:tblGrid>
      <w:tr w:rsidR="00B90CF0" w:rsidRPr="00D5728D" w:rsidTr="00E133B4">
        <w:trPr>
          <w:cantSplit/>
          <w:trHeight w:val="705"/>
          <w:tblHeader/>
        </w:trPr>
        <w:tc>
          <w:tcPr>
            <w:tcW w:w="5778" w:type="dxa"/>
            <w:gridSpan w:val="5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3C57CA">
            <w:pPr>
              <w:pStyle w:val="Heading2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Patient Case/Cornerstone Number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</w:p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Totals</w:t>
            </w:r>
          </w:p>
        </w:tc>
      </w:tr>
      <w:tr w:rsidR="00B90CF0" w:rsidRPr="00D5728D" w:rsidTr="00E133B4">
        <w:trPr>
          <w:cantSplit/>
          <w:trHeight w:val="287"/>
          <w:tblHeader/>
        </w:trPr>
        <w:tc>
          <w:tcPr>
            <w:tcW w:w="5778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171AD7">
            <w:pPr>
              <w:rPr>
                <w:rFonts w:ascii="Arial" w:hAnsi="Arial" w:cs="Arial"/>
                <w:b/>
                <w:sz w:val="18"/>
              </w:rPr>
            </w:pPr>
            <w:r w:rsidRPr="00D5728D">
              <w:rPr>
                <w:rFonts w:ascii="Arial" w:hAnsi="Arial" w:cs="Arial"/>
                <w:b/>
                <w:sz w:val="18"/>
              </w:rPr>
              <w:t>Type of File (</w:t>
            </w:r>
            <w:r w:rsidR="00F009A4" w:rsidRPr="00AD159F">
              <w:rPr>
                <w:rFonts w:ascii="Arial" w:hAnsi="Arial" w:cs="Arial"/>
                <w:b/>
                <w:sz w:val="18"/>
              </w:rPr>
              <w:t>P</w:t>
            </w:r>
            <w:r w:rsidRPr="00D5728D">
              <w:rPr>
                <w:rFonts w:ascii="Arial" w:hAnsi="Arial" w:cs="Arial"/>
                <w:b/>
                <w:sz w:val="18"/>
              </w:rPr>
              <w:t>, I, C)</w:t>
            </w:r>
            <w:r w:rsidR="002A1E6B">
              <w:rPr>
                <w:rFonts w:ascii="Arial" w:hAnsi="Arial" w:cs="Arial"/>
                <w:b/>
                <w:sz w:val="18"/>
              </w:rPr>
              <w:t xml:space="preserve"> and Age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</w:p>
        </w:tc>
      </w:tr>
      <w:tr w:rsidR="00B90CF0" w:rsidRPr="00D5728D" w:rsidTr="00E133B4">
        <w:trPr>
          <w:cantSplit/>
          <w:trHeight w:val="278"/>
          <w:tblHeader/>
        </w:trPr>
        <w:tc>
          <w:tcPr>
            <w:tcW w:w="5778" w:type="dxa"/>
            <w:gridSpan w:val="5"/>
            <w:tcBorders>
              <w:left w:val="doub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90CF0" w:rsidRPr="00D5728D" w:rsidRDefault="002A1E6B" w:rsidP="00171A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DOB</w:t>
            </w:r>
            <w:r w:rsidR="00B90CF0" w:rsidRPr="00D5728D">
              <w:rPr>
                <w:rFonts w:ascii="Arial" w:hAnsi="Arial" w:cs="Arial"/>
                <w:b/>
                <w:sz w:val="18"/>
              </w:rPr>
              <w:t xml:space="preserve"> of Client</w:t>
            </w:r>
          </w:p>
        </w:tc>
        <w:tc>
          <w:tcPr>
            <w:tcW w:w="900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</w:tr>
      <w:tr w:rsidR="00D635B9" w:rsidRPr="00D5728D" w:rsidTr="00DE10F4">
        <w:trPr>
          <w:cantSplit/>
          <w:trHeight w:val="342"/>
        </w:trPr>
        <w:tc>
          <w:tcPr>
            <w:tcW w:w="136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98092F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Profile </w:t>
            </w:r>
            <w:r w:rsidR="006C1F6F">
              <w:rPr>
                <w:rFonts w:ascii="Arial" w:hAnsi="Arial" w:cs="Arial"/>
                <w:bCs/>
                <w:sz w:val="18"/>
              </w:rPr>
              <w:t>: PA02</w:t>
            </w:r>
          </w:p>
        </w:tc>
        <w:tc>
          <w:tcPr>
            <w:tcW w:w="4410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Assigned Case Manager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DE10F4">
        <w:trPr>
          <w:cantSplit/>
          <w:trHeight w:val="265"/>
        </w:trPr>
        <w:tc>
          <w:tcPr>
            <w:tcW w:w="1368" w:type="dxa"/>
            <w:vMerge w:val="restar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B9" w:rsidRPr="00B31C13" w:rsidRDefault="00D635B9" w:rsidP="0098092F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Enrollment</w:t>
            </w:r>
            <w:r w:rsidR="006C1F6F">
              <w:rPr>
                <w:rFonts w:ascii="Arial" w:hAnsi="Arial" w:cs="Arial"/>
                <w:bCs/>
                <w:sz w:val="18"/>
              </w:rPr>
              <w:t xml:space="preserve">: </w:t>
            </w:r>
            <w:r w:rsidR="006C1F6F" w:rsidRPr="006C1F6F">
              <w:rPr>
                <w:rFonts w:ascii="Arial" w:hAnsi="Arial" w:cs="Arial"/>
                <w:bCs/>
                <w:sz w:val="18"/>
              </w:rPr>
              <w:t>PA03</w:t>
            </w: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98092F">
            <w:pPr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Primary Care Provider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DE10F4">
        <w:trPr>
          <w:cantSplit/>
          <w:trHeight w:val="168"/>
        </w:trPr>
        <w:tc>
          <w:tcPr>
            <w:tcW w:w="1368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98092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Current services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DE10F4">
        <w:trPr>
          <w:cantSplit/>
          <w:trHeight w:val="447"/>
        </w:trPr>
        <w:tc>
          <w:tcPr>
            <w:tcW w:w="136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B9" w:rsidRPr="00D5728D" w:rsidRDefault="00D5728D" w:rsidP="0098092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Program </w:t>
            </w:r>
            <w:r w:rsidR="00D635B9" w:rsidRPr="00D5728D">
              <w:rPr>
                <w:rFonts w:ascii="Arial" w:hAnsi="Arial" w:cs="Arial"/>
                <w:bCs/>
                <w:sz w:val="18"/>
              </w:rPr>
              <w:t>Info</w:t>
            </w:r>
            <w:r w:rsidR="006C1F6F">
              <w:rPr>
                <w:rFonts w:ascii="Arial" w:hAnsi="Arial" w:cs="Arial"/>
                <w:bCs/>
                <w:sz w:val="18"/>
              </w:rPr>
              <w:t xml:space="preserve">: </w:t>
            </w:r>
            <w:r w:rsidR="006C1F6F" w:rsidRPr="006C1F6F">
              <w:rPr>
                <w:rFonts w:ascii="Arial" w:hAnsi="Arial" w:cs="Arial"/>
                <w:bCs/>
                <w:sz w:val="18"/>
              </w:rPr>
              <w:t>PA15</w:t>
            </w: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Date of Initial successful contact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E133B4">
        <w:trPr>
          <w:cantSplit/>
          <w:trHeight w:val="285"/>
        </w:trPr>
        <w:tc>
          <w:tcPr>
            <w:tcW w:w="136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026C" w:rsidRPr="0098092F" w:rsidRDefault="007A026C" w:rsidP="0098092F">
            <w:pPr>
              <w:rPr>
                <w:rFonts w:ascii="Arial" w:hAnsi="Arial" w:cs="Arial"/>
                <w:bCs/>
                <w:sz w:val="18"/>
              </w:rPr>
            </w:pPr>
            <w:r w:rsidRPr="0098092F">
              <w:rPr>
                <w:rFonts w:ascii="Arial" w:hAnsi="Arial" w:cs="Arial"/>
                <w:bCs/>
                <w:sz w:val="18"/>
              </w:rPr>
              <w:t>Medical</w:t>
            </w:r>
          </w:p>
          <w:p w:rsidR="007A026C" w:rsidRPr="00D5728D" w:rsidRDefault="007A026C" w:rsidP="0098092F">
            <w:pPr>
              <w:rPr>
                <w:rFonts w:ascii="Arial" w:hAnsi="Arial" w:cs="Arial"/>
                <w:bCs/>
                <w:sz w:val="18"/>
              </w:rPr>
            </w:pPr>
            <w:r w:rsidRPr="0098092F">
              <w:rPr>
                <w:rFonts w:ascii="Arial" w:hAnsi="Arial" w:cs="Arial"/>
                <w:bCs/>
                <w:sz w:val="18"/>
              </w:rPr>
              <w:t>Screens</w:t>
            </w:r>
            <w:r>
              <w:rPr>
                <w:rFonts w:ascii="Arial" w:hAnsi="Arial" w:cs="Arial"/>
                <w:bCs/>
                <w:sz w:val="18"/>
              </w:rPr>
              <w:t xml:space="preserve">: </w:t>
            </w:r>
            <w:r w:rsidRPr="00D5728D">
              <w:rPr>
                <w:rFonts w:ascii="Arial" w:hAnsi="Arial" w:cs="Arial"/>
                <w:bCs/>
                <w:sz w:val="18"/>
              </w:rPr>
              <w:t xml:space="preserve">PA07, PA08, </w:t>
            </w:r>
          </w:p>
          <w:p w:rsidR="007A026C" w:rsidRPr="00D5728D" w:rsidRDefault="007A026C" w:rsidP="0098092F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PA10, </w:t>
            </w:r>
            <w:r>
              <w:rPr>
                <w:rFonts w:ascii="Arial" w:hAnsi="Arial" w:cs="Arial"/>
                <w:bCs/>
                <w:sz w:val="18"/>
              </w:rPr>
              <w:t>PA11</w:t>
            </w:r>
          </w:p>
          <w:p w:rsidR="007A026C" w:rsidRPr="00D5728D" w:rsidRDefault="007A026C" w:rsidP="00B31C1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AD159F" w:rsidRDefault="007A026C" w:rsidP="00171AD7">
            <w:pPr>
              <w:rPr>
                <w:rFonts w:ascii="Arial" w:hAnsi="Arial" w:cs="Arial"/>
                <w:bCs/>
                <w:sz w:val="18"/>
              </w:rPr>
            </w:pPr>
            <w:r w:rsidRPr="00AD159F">
              <w:rPr>
                <w:rFonts w:ascii="Arial" w:hAnsi="Arial" w:cs="Arial"/>
                <w:bCs/>
                <w:sz w:val="18"/>
              </w:rPr>
              <w:t xml:space="preserve">PA07: </w:t>
            </w:r>
          </w:p>
          <w:p w:rsidR="007A026C" w:rsidRPr="006A1560" w:rsidRDefault="007A026C" w:rsidP="00171AD7">
            <w:pPr>
              <w:rPr>
                <w:rFonts w:ascii="Arial" w:hAnsi="Arial" w:cs="Arial"/>
                <w:bCs/>
                <w:sz w:val="18"/>
                <w:highlight w:val="yellow"/>
              </w:rPr>
            </w:pPr>
            <w:r w:rsidRPr="00AD159F">
              <w:rPr>
                <w:rFonts w:ascii="Arial" w:hAnsi="Arial" w:cs="Arial"/>
                <w:bCs/>
                <w:sz w:val="18"/>
              </w:rPr>
              <w:t xml:space="preserve">Initial Prenatal 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026C" w:rsidRPr="00D5728D" w:rsidRDefault="007A026C" w:rsidP="00E133B4">
            <w:pPr>
              <w:rPr>
                <w:rFonts w:ascii="Arial" w:hAnsi="Arial" w:cs="Arial"/>
                <w:bCs/>
                <w:sz w:val="18"/>
              </w:rPr>
            </w:pPr>
            <w:r w:rsidRPr="00171AD7">
              <w:rPr>
                <w:rFonts w:ascii="Arial" w:hAnsi="Arial" w:cs="Arial"/>
                <w:bCs/>
                <w:sz w:val="18"/>
              </w:rPr>
              <w:t>EDC date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E133B4">
        <w:trPr>
          <w:cantSplit/>
          <w:trHeight w:val="26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6A1560" w:rsidRDefault="007A026C" w:rsidP="000E256A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026C" w:rsidRPr="00171AD7" w:rsidRDefault="007A026C" w:rsidP="00E133B4">
            <w:pPr>
              <w:rPr>
                <w:rFonts w:ascii="Arial" w:hAnsi="Arial" w:cs="Arial"/>
                <w:sz w:val="18"/>
              </w:rPr>
            </w:pPr>
            <w:r w:rsidRPr="00171AD7">
              <w:rPr>
                <w:rFonts w:ascii="Arial" w:hAnsi="Arial" w:cs="Arial"/>
                <w:sz w:val="18"/>
              </w:rPr>
              <w:t>Month Prenatal Care began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E133B4">
        <w:trPr>
          <w:cantSplit/>
          <w:trHeight w:val="26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26C" w:rsidRPr="006A1560" w:rsidRDefault="007A026C" w:rsidP="000E256A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26C" w:rsidRPr="00171AD7" w:rsidRDefault="007A026C" w:rsidP="00E133B4">
            <w:pPr>
              <w:rPr>
                <w:rFonts w:ascii="Arial" w:hAnsi="Arial" w:cs="Arial"/>
                <w:sz w:val="18"/>
              </w:rPr>
            </w:pPr>
            <w:r w:rsidRPr="00171AD7">
              <w:rPr>
                <w:rFonts w:ascii="Arial" w:hAnsi="Arial" w:cs="Arial"/>
                <w:sz w:val="18"/>
              </w:rPr>
              <w:t># of Prenatal Visits to date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E133B4">
        <w:trPr>
          <w:cantSplit/>
          <w:trHeight w:val="26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AD159F" w:rsidRDefault="007A026C" w:rsidP="000E256A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PA08: </w:t>
            </w:r>
          </w:p>
          <w:p w:rsidR="007A026C" w:rsidRPr="00050163" w:rsidRDefault="007A026C" w:rsidP="007A026C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Adult Health: </w:t>
            </w: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D5728D" w:rsidRDefault="007A026C" w:rsidP="00E133B4">
            <w:pPr>
              <w:rPr>
                <w:rFonts w:ascii="Arial" w:hAnsi="Arial" w:cs="Arial"/>
                <w:sz w:val="18"/>
              </w:rPr>
            </w:pPr>
            <w:r w:rsidRPr="007A026C">
              <w:rPr>
                <w:rFonts w:ascii="Arial" w:hAnsi="Arial" w:cs="Arial"/>
                <w:sz w:val="18"/>
              </w:rPr>
              <w:t>Client smokes Y/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 w:val="restart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 w:val="restart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E133B4">
        <w:trPr>
          <w:cantSplit/>
          <w:trHeight w:val="242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0E25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E133B4">
            <w:pPr>
              <w:rPr>
                <w:rFonts w:ascii="Arial" w:hAnsi="Arial" w:cs="Arial"/>
                <w:sz w:val="18"/>
              </w:rPr>
            </w:pPr>
            <w:r w:rsidRPr="007A026C">
              <w:rPr>
                <w:rFonts w:ascii="Arial" w:hAnsi="Arial" w:cs="Arial"/>
                <w:sz w:val="18"/>
              </w:rPr>
              <w:t>Household member smokes Y/N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E133B4">
        <w:trPr>
          <w:cantSplit/>
          <w:trHeight w:val="26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0E25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E133B4">
            <w:pPr>
              <w:rPr>
                <w:rFonts w:ascii="Arial" w:hAnsi="Arial" w:cs="Arial"/>
                <w:sz w:val="18"/>
              </w:rPr>
            </w:pPr>
            <w:r w:rsidRPr="007A026C">
              <w:rPr>
                <w:rFonts w:ascii="Arial" w:hAnsi="Arial" w:cs="Arial"/>
                <w:sz w:val="18"/>
              </w:rPr>
              <w:t>Smoking Intervention Y/N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E2565A" w:rsidRPr="00D5728D" w:rsidTr="00E133B4">
        <w:trPr>
          <w:cantSplit/>
          <w:trHeight w:val="148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5A" w:rsidRDefault="00E2565A" w:rsidP="00E2565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PA10: </w:t>
            </w:r>
          </w:p>
          <w:p w:rsidR="00E2565A" w:rsidRPr="000E256A" w:rsidRDefault="00E2565A" w:rsidP="00E2565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Postpartum</w:t>
            </w: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5A" w:rsidRPr="000E256A" w:rsidRDefault="00DE10F4" w:rsidP="00E133B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List total</w:t>
            </w:r>
            <w:r w:rsidR="00E2565A" w:rsidRPr="00E2565A">
              <w:rPr>
                <w:rFonts w:ascii="Arial" w:hAnsi="Arial" w:cs="Arial"/>
                <w:bCs/>
                <w:sz w:val="18"/>
              </w:rPr>
              <w:t xml:space="preserve">  # of Prenatal Visits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</w:tr>
      <w:tr w:rsidR="00E2565A" w:rsidRPr="00D5728D" w:rsidTr="00E133B4">
        <w:trPr>
          <w:cantSplit/>
          <w:trHeight w:val="148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5A" w:rsidRDefault="00E2565A" w:rsidP="00E2565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5A" w:rsidRDefault="00E2565A" w:rsidP="00787173">
            <w:pPr>
              <w:rPr>
                <w:rFonts w:ascii="Arial" w:hAnsi="Arial" w:cs="Arial"/>
                <w:bCs/>
                <w:sz w:val="18"/>
              </w:rPr>
            </w:pPr>
            <w:r w:rsidRPr="00E2565A">
              <w:rPr>
                <w:rFonts w:ascii="Arial" w:hAnsi="Arial" w:cs="Arial"/>
                <w:bCs/>
                <w:sz w:val="18"/>
              </w:rPr>
              <w:t xml:space="preserve">Family Planning discussed  and Method </w:t>
            </w:r>
            <w:r w:rsidR="00787173">
              <w:rPr>
                <w:rFonts w:ascii="Arial" w:hAnsi="Arial" w:cs="Arial"/>
                <w:bCs/>
                <w:sz w:val="18"/>
              </w:rPr>
              <w:t>listed</w:t>
            </w:r>
            <w:r w:rsidRPr="00E2565A">
              <w:rPr>
                <w:rFonts w:ascii="Arial" w:hAnsi="Arial" w:cs="Arial"/>
                <w:bCs/>
                <w:sz w:val="18"/>
              </w:rPr>
              <w:t xml:space="preserve">  (or SV01:804</w:t>
            </w:r>
            <w:r>
              <w:rPr>
                <w:rFonts w:ascii="Arial" w:hAnsi="Arial" w:cs="Arial"/>
                <w:bCs/>
                <w:sz w:val="18"/>
              </w:rPr>
              <w:t xml:space="preserve"> - list method</w:t>
            </w:r>
            <w:r w:rsidRPr="00E2565A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E2565A" w:rsidRPr="00D5728D" w:rsidRDefault="00E2565A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AA0B6F">
        <w:trPr>
          <w:cantSplit/>
          <w:trHeight w:val="323"/>
        </w:trPr>
        <w:tc>
          <w:tcPr>
            <w:tcW w:w="1368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PA11: </w:t>
            </w:r>
            <w:r w:rsidRPr="00D5728D">
              <w:rPr>
                <w:rFonts w:ascii="Arial" w:hAnsi="Arial" w:cs="Arial"/>
                <w:sz w:val="18"/>
              </w:rPr>
              <w:t xml:space="preserve">Birth </w:t>
            </w:r>
            <w:r w:rsidRPr="00AD159F">
              <w:rPr>
                <w:rFonts w:ascii="Arial" w:hAnsi="Arial" w:cs="Arial"/>
                <w:sz w:val="18"/>
              </w:rPr>
              <w:t>(</w:t>
            </w:r>
            <w:r w:rsidR="00F52B11">
              <w:rPr>
                <w:rFonts w:ascii="Arial" w:hAnsi="Arial" w:cs="Arial"/>
                <w:sz w:val="18"/>
              </w:rPr>
              <w:t xml:space="preserve">List </w:t>
            </w:r>
            <w:r w:rsidRPr="00AD159F">
              <w:rPr>
                <w:rFonts w:ascii="Arial" w:hAnsi="Arial" w:cs="Arial"/>
                <w:sz w:val="18"/>
              </w:rPr>
              <w:t>birth weight)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DD68B7">
        <w:trPr>
          <w:cantSplit/>
          <w:trHeight w:val="303"/>
        </w:trPr>
        <w:tc>
          <w:tcPr>
            <w:tcW w:w="136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  <w:p w:rsidR="00D635B9" w:rsidRPr="00D5728D" w:rsidRDefault="0098092F" w:rsidP="0098092F">
            <w:pPr>
              <w:rPr>
                <w:rFonts w:ascii="Arial" w:hAnsi="Arial" w:cs="Arial"/>
                <w:bCs/>
                <w:sz w:val="18"/>
              </w:rPr>
            </w:pPr>
            <w:r w:rsidRPr="0098092F">
              <w:rPr>
                <w:rFonts w:ascii="Arial" w:hAnsi="Arial" w:cs="Arial"/>
                <w:bCs/>
                <w:sz w:val="18"/>
              </w:rPr>
              <w:t>Assessments</w:t>
            </w:r>
            <w:r>
              <w:rPr>
                <w:rFonts w:ascii="Arial" w:hAnsi="Arial" w:cs="Arial"/>
                <w:bCs/>
                <w:sz w:val="18"/>
              </w:rPr>
              <w:t>:</w:t>
            </w:r>
            <w:r w:rsidRPr="0098092F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AS01</w:t>
            </w:r>
            <w:r w:rsidR="00B31C13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5B9" w:rsidRPr="00D5728D" w:rsidRDefault="00F52B11" w:rsidP="00DD68B7">
            <w:pPr>
              <w:rPr>
                <w:rFonts w:ascii="Arial" w:hAnsi="Arial" w:cs="Arial"/>
                <w:sz w:val="18"/>
              </w:rPr>
            </w:pPr>
            <w:r w:rsidRPr="00F52B11">
              <w:rPr>
                <w:rFonts w:ascii="Arial" w:hAnsi="Arial" w:cs="Arial"/>
                <w:sz w:val="18"/>
              </w:rPr>
              <w:t xml:space="preserve">711 or 712 or 713: P, I,C Risk Assess: AR or NAR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F52B11" w:rsidP="00DD68B7">
            <w:pPr>
              <w:rPr>
                <w:rFonts w:ascii="Arial" w:hAnsi="Arial" w:cs="Arial"/>
                <w:sz w:val="18"/>
              </w:rPr>
            </w:pPr>
            <w:r w:rsidRPr="00F52B11">
              <w:rPr>
                <w:rFonts w:ascii="Arial" w:hAnsi="Arial" w:cs="Arial"/>
                <w:sz w:val="18"/>
              </w:rPr>
              <w:t>701: Other Service Barrier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706: Home </w:t>
            </w:r>
            <w:r w:rsidRPr="00AD159F">
              <w:rPr>
                <w:rFonts w:ascii="Arial" w:hAnsi="Arial" w:cs="Arial"/>
                <w:sz w:val="18"/>
              </w:rPr>
              <w:t>(AR Infants only)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6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708Q81-92</w:t>
            </w:r>
            <w:r>
              <w:rPr>
                <w:rFonts w:ascii="Arial" w:hAnsi="Arial" w:cs="Arial"/>
                <w:sz w:val="18"/>
              </w:rPr>
              <w:t>: Nutrition (</w:t>
            </w:r>
            <w:r w:rsidRPr="00D5728D">
              <w:rPr>
                <w:rFonts w:ascii="Arial" w:hAnsi="Arial" w:cs="Arial"/>
                <w:sz w:val="18"/>
              </w:rPr>
              <w:t xml:space="preserve">PA15 if </w:t>
            </w:r>
            <w:r>
              <w:rPr>
                <w:rFonts w:ascii="Arial" w:hAnsi="Arial" w:cs="Arial"/>
                <w:sz w:val="18"/>
              </w:rPr>
              <w:t>FCM/</w:t>
            </w:r>
            <w:r w:rsidRPr="00D5728D">
              <w:rPr>
                <w:rFonts w:ascii="Arial" w:hAnsi="Arial" w:cs="Arial"/>
                <w:sz w:val="18"/>
              </w:rPr>
              <w:t xml:space="preserve">WIC </w:t>
            </w:r>
            <w:r>
              <w:rPr>
                <w:rFonts w:ascii="Arial" w:hAnsi="Arial" w:cs="Arial"/>
                <w:sz w:val="18"/>
              </w:rPr>
              <w:t>i</w:t>
            </w:r>
            <w:r w:rsidRPr="00D5728D">
              <w:rPr>
                <w:rFonts w:ascii="Arial" w:hAnsi="Arial" w:cs="Arial"/>
                <w:sz w:val="18"/>
              </w:rPr>
              <w:t>ntegrated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F52B11" w:rsidRPr="00D5728D" w:rsidRDefault="00F52B11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F52B11" w:rsidRPr="00D5728D" w:rsidRDefault="00F52B11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F52B11" w:rsidRPr="00D5728D" w:rsidRDefault="00F52B11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2" w:space="0" w:color="auto"/>
            </w:tcBorders>
          </w:tcPr>
          <w:p w:rsidR="00F52B11" w:rsidRPr="00D5728D" w:rsidRDefault="00F52B11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458"/>
        </w:trPr>
        <w:tc>
          <w:tcPr>
            <w:tcW w:w="1368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708 A-L: Anticipatory Guidance </w:t>
            </w:r>
            <w:r>
              <w:rPr>
                <w:rFonts w:ascii="Arial" w:hAnsi="Arial" w:cs="Arial"/>
                <w:sz w:val="18"/>
              </w:rPr>
              <w:t>(</w:t>
            </w:r>
            <w:r w:rsidRPr="00AD159F">
              <w:rPr>
                <w:rFonts w:ascii="Arial" w:hAnsi="Arial" w:cs="Arial"/>
                <w:sz w:val="18"/>
              </w:rPr>
              <w:t>or Agency Pediat</w:t>
            </w:r>
            <w:r>
              <w:rPr>
                <w:rFonts w:ascii="Arial" w:hAnsi="Arial" w:cs="Arial"/>
                <w:sz w:val="18"/>
              </w:rPr>
              <w:t xml:space="preserve">ric Education Policy/Procedure </w:t>
            </w:r>
            <w:r w:rsidRPr="00AD159F">
              <w:rPr>
                <w:rFonts w:ascii="Arial" w:hAnsi="Arial" w:cs="Arial"/>
                <w:sz w:val="18"/>
              </w:rPr>
              <w:t>SV01</w:t>
            </w:r>
            <w:r>
              <w:rPr>
                <w:rFonts w:ascii="Arial" w:hAnsi="Arial" w:cs="Arial"/>
                <w:sz w:val="18"/>
              </w:rPr>
              <w:t>:807</w:t>
            </w:r>
            <w:r w:rsidRPr="00AD159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67"/>
        </w:trPr>
        <w:tc>
          <w:tcPr>
            <w:tcW w:w="1368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  <w:p w:rsidR="00F52B11" w:rsidRDefault="00F52B11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Service Entry</w:t>
            </w:r>
            <w:r>
              <w:rPr>
                <w:rFonts w:ascii="Arial" w:hAnsi="Arial" w:cs="Arial"/>
                <w:bCs/>
                <w:sz w:val="18"/>
              </w:rPr>
              <w:t>: SV01</w:t>
            </w:r>
          </w:p>
          <w:p w:rsidR="00F52B11" w:rsidRDefault="00F52B11">
            <w:pPr>
              <w:rPr>
                <w:rFonts w:ascii="Arial" w:hAnsi="Arial" w:cs="Arial"/>
                <w:bCs/>
                <w:sz w:val="18"/>
              </w:rPr>
            </w:pPr>
          </w:p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  <w:r w:rsidRPr="00AD159F">
              <w:rPr>
                <w:rFonts w:ascii="Arial" w:hAnsi="Arial" w:cs="Arial"/>
                <w:bCs/>
                <w:sz w:val="18"/>
              </w:rPr>
              <w:t>*AS01:CMSE (opt</w:t>
            </w:r>
            <w:r w:rsidR="00C926FC">
              <w:rPr>
                <w:rFonts w:ascii="Arial" w:hAnsi="Arial" w:cs="Arial"/>
                <w:bCs/>
                <w:sz w:val="18"/>
              </w:rPr>
              <w:t>ional) will populate SV01 for 812</w:t>
            </w:r>
            <w:r w:rsidRPr="00AD159F">
              <w:rPr>
                <w:rFonts w:ascii="Arial" w:hAnsi="Arial" w:cs="Arial"/>
                <w:bCs/>
                <w:sz w:val="18"/>
              </w:rPr>
              <w:t xml:space="preserve"> All kids, 807 Ped Ed, 813, 824, 825, 934, 938 screens but will not transfer comments</w:t>
            </w:r>
          </w:p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52B11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825: Depression screening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color w:val="4BACC6"/>
                <w:sz w:val="18"/>
              </w:rPr>
            </w:pPr>
            <w:r w:rsidRPr="00B90CF0">
              <w:rPr>
                <w:rFonts w:ascii="Arial" w:hAnsi="Arial" w:cs="Arial"/>
                <w:sz w:val="18"/>
              </w:rPr>
              <w:t>Prenatal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D159F">
              <w:rPr>
                <w:rFonts w:ascii="Arial" w:hAnsi="Arial" w:cs="Arial"/>
                <w:sz w:val="18"/>
                <w:u w:val="single"/>
              </w:rPr>
              <w:t>&gt;</w:t>
            </w:r>
            <w:r w:rsidRPr="00AD159F">
              <w:rPr>
                <w:rFonts w:ascii="Arial" w:hAnsi="Arial" w:cs="Arial"/>
                <w:sz w:val="18"/>
              </w:rPr>
              <w:t xml:space="preserve"> 20wk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 w:rsidP="00B90C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6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sz w:val="18"/>
              </w:rPr>
            </w:pPr>
            <w:r w:rsidRPr="00B90CF0">
              <w:rPr>
                <w:rFonts w:ascii="Arial" w:hAnsi="Arial" w:cs="Arial"/>
                <w:sz w:val="18"/>
              </w:rPr>
              <w:t>Postpartum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</w:tcBorders>
          </w:tcPr>
          <w:p w:rsidR="00F52B11" w:rsidRPr="00D5728D" w:rsidRDefault="00F52B11" w:rsidP="00B90C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93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bCs/>
                <w:sz w:val="18"/>
              </w:rPr>
            </w:pPr>
            <w:r w:rsidRPr="003360FF">
              <w:rPr>
                <w:rFonts w:ascii="Arial" w:hAnsi="Arial" w:cs="Arial"/>
                <w:bCs/>
                <w:sz w:val="18"/>
              </w:rPr>
              <w:t xml:space="preserve">941: Reproductive Life Plan </w:t>
            </w:r>
            <w:r w:rsidRPr="00AD159F">
              <w:rPr>
                <w:rFonts w:ascii="Arial" w:hAnsi="Arial" w:cs="Arial"/>
                <w:bCs/>
                <w:sz w:val="18"/>
              </w:rPr>
              <w:t>initiated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66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942: Reproductive Life Plan Subsequent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AA0B6F">
        <w:trPr>
          <w:cantSplit/>
          <w:trHeight w:val="266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bCs/>
                <w:sz w:val="18"/>
              </w:rPr>
            </w:pPr>
            <w:r w:rsidRPr="003360FF">
              <w:rPr>
                <w:rFonts w:ascii="Arial" w:hAnsi="Arial" w:cs="Arial"/>
                <w:bCs/>
                <w:sz w:val="18"/>
              </w:rPr>
              <w:t>PEWW: Preconception/Interconception Education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787173">
        <w:trPr>
          <w:cantSplit/>
          <w:trHeight w:val="266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B11" w:rsidRPr="003360FF" w:rsidRDefault="00F52B11" w:rsidP="00DD68B7">
            <w:pPr>
              <w:rPr>
                <w:rFonts w:ascii="Arial" w:hAnsi="Arial" w:cs="Arial"/>
                <w:bCs/>
                <w:sz w:val="18"/>
              </w:rPr>
            </w:pPr>
            <w:r w:rsidRPr="00780BDE">
              <w:rPr>
                <w:rFonts w:ascii="Arial" w:hAnsi="Arial" w:cs="Arial"/>
                <w:bCs/>
                <w:sz w:val="18"/>
              </w:rPr>
              <w:t>803: Prenatal Medica</w:t>
            </w:r>
            <w:r>
              <w:rPr>
                <w:rFonts w:ascii="Arial" w:hAnsi="Arial" w:cs="Arial"/>
                <w:bCs/>
                <w:sz w:val="18"/>
              </w:rPr>
              <w:t>l/</w:t>
            </w:r>
            <w:r w:rsidRPr="00780BDE">
              <w:rPr>
                <w:rFonts w:ascii="Arial" w:hAnsi="Arial" w:cs="Arial"/>
                <w:bCs/>
                <w:sz w:val="18"/>
              </w:rPr>
              <w:t xml:space="preserve">Dental visits importance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AA0B6F" w:rsidRPr="00D5728D" w:rsidTr="00787173">
        <w:trPr>
          <w:cantSplit/>
          <w:trHeight w:val="266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AA0B6F" w:rsidRPr="00D5728D" w:rsidRDefault="00AA0B6F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B6F" w:rsidRPr="00780BDE" w:rsidRDefault="00AA0B6F" w:rsidP="00DD68B7">
            <w:pPr>
              <w:rPr>
                <w:rFonts w:ascii="Arial" w:hAnsi="Arial" w:cs="Arial"/>
                <w:bCs/>
                <w:sz w:val="18"/>
              </w:rPr>
            </w:pPr>
            <w:r w:rsidRPr="00D536EA">
              <w:rPr>
                <w:rFonts w:ascii="Arial" w:hAnsi="Arial" w:cs="Arial"/>
                <w:bCs/>
                <w:sz w:val="18"/>
              </w:rPr>
              <w:t>913: SNAP participants  – Work plans &amp; barriers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0B6F" w:rsidRPr="00D5728D" w:rsidRDefault="00AA0B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AA0B6F" w:rsidRPr="00D5728D" w:rsidRDefault="00AA0B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AA0B6F" w:rsidRPr="00D5728D" w:rsidRDefault="00AA0B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AA0B6F" w:rsidRPr="00D5728D" w:rsidRDefault="00AA0B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0B6F" w:rsidRPr="00D5728D" w:rsidRDefault="00AA0B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0B6F" w:rsidRPr="00D5728D" w:rsidRDefault="00AA0B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A0B6F" w:rsidRPr="00D5728D" w:rsidRDefault="00AA0B6F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78717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813 or 938 (referred) or Transportation info posted</w:t>
            </w:r>
            <w:r w:rsidRPr="00021C8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78717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B11" w:rsidRPr="00D5728D" w:rsidRDefault="00C926FC" w:rsidP="00DD68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812</w:t>
            </w:r>
            <w:r w:rsidR="00F52B11" w:rsidRPr="00021C86">
              <w:rPr>
                <w:rFonts w:ascii="Arial" w:hAnsi="Arial" w:cs="Arial"/>
                <w:sz w:val="18"/>
              </w:rPr>
              <w:t xml:space="preserve"> - All Kids if not enrolled; discussed, referred &amp; documented on RF01, including follow up.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78717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  <w:szCs w:val="18"/>
              </w:rPr>
              <w:t>807 - Pediatric educ</w:t>
            </w:r>
            <w:r>
              <w:rPr>
                <w:rFonts w:ascii="Arial" w:hAnsi="Arial" w:cs="Arial"/>
                <w:sz w:val="18"/>
                <w:szCs w:val="18"/>
              </w:rPr>
              <w:t xml:space="preserve">ational materials discussed </w:t>
            </w:r>
            <w:r w:rsidRPr="00AD159F">
              <w:rPr>
                <w:rFonts w:ascii="Arial" w:hAnsi="Arial" w:cs="Arial"/>
                <w:sz w:val="18"/>
                <w:szCs w:val="18"/>
              </w:rPr>
              <w:t>or given (EPSDT, IZ, dental, lead, etc.) &amp; comment on educ. provided or P&amp;P in place specifying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this.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DD68B7">
            <w:pPr>
              <w:rPr>
                <w:rFonts w:ascii="Arial" w:hAnsi="Arial" w:cs="Arial"/>
                <w:sz w:val="18"/>
                <w:szCs w:val="18"/>
              </w:rPr>
            </w:pPr>
            <w:r w:rsidRPr="00780BDE">
              <w:rPr>
                <w:rFonts w:ascii="Arial" w:hAnsi="Arial" w:cs="Arial"/>
                <w:sz w:val="18"/>
                <w:szCs w:val="18"/>
              </w:rPr>
              <w:t>934 – Comprehensive Growth and Development Handout  by 12 months  [Medicaid Only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944F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824: Developmental Screen (ASQ or other standardized tool)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Once by 12 </w:t>
            </w:r>
            <w:proofErr w:type="spellStart"/>
            <w:r w:rsidRPr="00AD159F">
              <w:rPr>
                <w:rFonts w:ascii="Arial" w:hAnsi="Arial" w:cs="Arial"/>
                <w:sz w:val="18"/>
              </w:rPr>
              <w:t>mos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pStyle w:val="ListParagraph"/>
              <w:ind w:left="162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Standardized Tool(s) used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pStyle w:val="ListParagraph"/>
              <w:ind w:left="162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Dev delay noted (Y/N)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D83EDE" w:rsidRDefault="00F52B11" w:rsidP="00DD68B7">
            <w:pPr>
              <w:rPr>
                <w:rFonts w:ascii="Arial" w:hAnsi="Arial" w:cs="Arial"/>
                <w:bCs/>
                <w:sz w:val="18"/>
              </w:rPr>
            </w:pPr>
            <w:r w:rsidRPr="00D83EDE">
              <w:rPr>
                <w:rFonts w:ascii="Arial" w:hAnsi="Arial" w:cs="Arial"/>
                <w:bCs/>
                <w:sz w:val="18"/>
              </w:rPr>
              <w:t xml:space="preserve">CM03:814 or RF01: EI-CFC referral if indicated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B11" w:rsidRPr="005A3694" w:rsidRDefault="00F52B11" w:rsidP="00DD68B7">
            <w:pPr>
              <w:rPr>
                <w:rFonts w:ascii="Arial" w:hAnsi="Arial" w:cs="Arial"/>
                <w:sz w:val="18"/>
              </w:rPr>
            </w:pPr>
            <w:r w:rsidRPr="00944FC9">
              <w:rPr>
                <w:rFonts w:ascii="Arial" w:hAnsi="Arial" w:cs="Arial"/>
                <w:sz w:val="18"/>
              </w:rPr>
              <w:t>826 - ASQ-SE (optional)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2B11" w:rsidRPr="00D5728D" w:rsidRDefault="00F52B11" w:rsidP="00E2565A">
            <w:pPr>
              <w:rPr>
                <w:rFonts w:ascii="Arial" w:hAnsi="Arial" w:cs="Arial"/>
                <w:bCs/>
                <w:sz w:val="18"/>
              </w:rPr>
            </w:pPr>
            <w:r w:rsidRPr="00C9578C">
              <w:rPr>
                <w:rFonts w:ascii="Arial" w:hAnsi="Arial" w:cs="Arial"/>
                <w:bCs/>
                <w:sz w:val="18"/>
              </w:rPr>
              <w:t>Activity Entry</w:t>
            </w:r>
            <w:r>
              <w:rPr>
                <w:rFonts w:ascii="Arial" w:hAnsi="Arial" w:cs="Arial"/>
                <w:bCs/>
                <w:sz w:val="18"/>
              </w:rPr>
              <w:t>:</w:t>
            </w:r>
            <w:r w:rsidRPr="00C9578C">
              <w:rPr>
                <w:rFonts w:ascii="Arial" w:hAnsi="Arial" w:cs="Arial"/>
                <w:bCs/>
                <w:sz w:val="18"/>
              </w:rPr>
              <w:t xml:space="preserve"> SV02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AR Prenatal:  3 F2F (1 X each trimester active)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AR Infant: 3 F2F + 1 HV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F52B11" w:rsidRPr="00D5728D" w:rsidTr="00DD68B7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B11" w:rsidRPr="00AD159F" w:rsidRDefault="00F52B11" w:rsidP="00DD68B7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NAR Prenatal or Infant:  2 F2F + 1 other contact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52B11" w:rsidRPr="00D5728D" w:rsidRDefault="00F52B11">
            <w:pPr>
              <w:rPr>
                <w:rFonts w:ascii="Arial" w:hAnsi="Arial" w:cs="Arial"/>
                <w:sz w:val="18"/>
              </w:rPr>
            </w:pPr>
          </w:p>
        </w:tc>
      </w:tr>
      <w:tr w:rsidR="00E133B4" w:rsidRPr="00D5728D" w:rsidTr="00DD68B7">
        <w:trPr>
          <w:cantSplit/>
          <w:trHeight w:val="377"/>
        </w:trPr>
        <w:tc>
          <w:tcPr>
            <w:tcW w:w="1368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133B4" w:rsidRPr="00D5728D" w:rsidRDefault="00E133B4" w:rsidP="00DD68B7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lastRenderedPageBreak/>
              <w:t>Care Plan</w:t>
            </w:r>
          </w:p>
          <w:p w:rsidR="00E133B4" w:rsidRPr="00D5728D" w:rsidRDefault="00E133B4" w:rsidP="00DD68B7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Goals and Planned Services</w:t>
            </w:r>
            <w:r>
              <w:rPr>
                <w:rFonts w:ascii="Arial" w:hAnsi="Arial" w:cs="Arial"/>
                <w:bCs/>
                <w:sz w:val="18"/>
              </w:rPr>
              <w:t xml:space="preserve">: </w:t>
            </w:r>
            <w:r w:rsidRPr="00AD159F">
              <w:rPr>
                <w:rFonts w:ascii="Arial" w:hAnsi="Arial" w:cs="Arial"/>
                <w:bCs/>
                <w:sz w:val="18"/>
              </w:rPr>
              <w:t>CM02, CM03, RF01, CM04</w:t>
            </w: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3B4" w:rsidRPr="00D5728D" w:rsidRDefault="00E133B4" w:rsidP="007E06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CM02 - Goals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</w:tr>
      <w:tr w:rsidR="00E133B4" w:rsidRPr="00D5728D" w:rsidTr="00DD68B7">
        <w:trPr>
          <w:cantSplit/>
          <w:trHeight w:val="278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3B4" w:rsidRPr="00D5728D" w:rsidRDefault="00E133B4" w:rsidP="007E06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CM03 - Planned Services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</w:tr>
      <w:tr w:rsidR="00E133B4" w:rsidRPr="00D5728D" w:rsidTr="00DD68B7">
        <w:trPr>
          <w:cantSplit/>
          <w:trHeight w:val="35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3B4" w:rsidRPr="00D5728D" w:rsidRDefault="00E133B4" w:rsidP="007E06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CM02 or CM03: </w:t>
            </w:r>
            <w:r w:rsidRPr="00D5728D">
              <w:rPr>
                <w:rFonts w:ascii="Arial" w:hAnsi="Arial" w:cs="Arial"/>
                <w:sz w:val="18"/>
              </w:rPr>
              <w:t>Updates on Care Plan with Dates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</w:tr>
      <w:tr w:rsidR="00E133B4" w:rsidRPr="00D5728D" w:rsidTr="00DD68B7">
        <w:trPr>
          <w:cantSplit/>
          <w:trHeight w:val="89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3B4" w:rsidRPr="00D5728D" w:rsidRDefault="00E133B4" w:rsidP="007E060A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RF01 - </w:t>
            </w:r>
            <w:r w:rsidRPr="00D5728D">
              <w:rPr>
                <w:rFonts w:ascii="Arial" w:hAnsi="Arial" w:cs="Arial"/>
                <w:bCs/>
                <w:sz w:val="18"/>
                <w:szCs w:val="18"/>
              </w:rPr>
              <w:t xml:space="preserve">Other Referrals as indicated &amp; documented including follow-up. </w:t>
            </w:r>
            <w:r w:rsidRPr="00AD159F">
              <w:rPr>
                <w:rFonts w:ascii="Arial" w:hAnsi="Arial" w:cs="Arial"/>
                <w:bCs/>
                <w:sz w:val="18"/>
                <w:szCs w:val="18"/>
              </w:rPr>
              <w:t>(Optional – CM02 or CM03 or SV02 with comments or CM04 Case Notes. Must have Referral policy if not using RF01).</w:t>
            </w:r>
            <w:r w:rsidRPr="00D572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</w:tr>
      <w:tr w:rsidR="00E133B4" w:rsidRPr="00D5728D" w:rsidTr="00DD68B7">
        <w:trPr>
          <w:cantSplit/>
          <w:trHeight w:val="35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3B4" w:rsidRPr="00D5728D" w:rsidRDefault="00E133B4" w:rsidP="007E060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AS01, SV02, CM04 - </w:t>
            </w:r>
            <w:r w:rsidRPr="00D5728D">
              <w:rPr>
                <w:rFonts w:ascii="Arial" w:hAnsi="Arial" w:cs="Arial"/>
                <w:bCs/>
                <w:sz w:val="18"/>
                <w:szCs w:val="18"/>
              </w:rPr>
              <w:t xml:space="preserve">Other Counseling/Education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33B4" w:rsidRPr="00D5728D" w:rsidRDefault="00E133B4">
            <w:pPr>
              <w:rPr>
                <w:rFonts w:ascii="Arial" w:hAnsi="Arial" w:cs="Arial"/>
                <w:sz w:val="18"/>
              </w:rPr>
            </w:pPr>
          </w:p>
        </w:tc>
      </w:tr>
      <w:tr w:rsidR="00DD68B7" w:rsidRPr="00D5728D" w:rsidTr="00DD68B7">
        <w:trPr>
          <w:cantSplit/>
          <w:trHeight w:val="350"/>
        </w:trPr>
        <w:tc>
          <w:tcPr>
            <w:tcW w:w="577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68B7" w:rsidRPr="00D5728D" w:rsidRDefault="00DD68B7" w:rsidP="007E060A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Evidence of Medical Care Coordination </w:t>
            </w:r>
            <w:r w:rsidRPr="00BB736A">
              <w:rPr>
                <w:rFonts w:ascii="Arial" w:hAnsi="Arial" w:cs="Arial"/>
                <w:bCs/>
                <w:sz w:val="18"/>
              </w:rPr>
              <w:t>(see Exhibit B)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D5728D">
              <w:rPr>
                <w:rFonts w:ascii="Arial" w:hAnsi="Arial" w:cs="Arial"/>
                <w:bCs/>
                <w:sz w:val="18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</w:tr>
      <w:tr w:rsidR="00DD68B7" w:rsidRPr="00D5728D" w:rsidTr="00AA0B6F">
        <w:trPr>
          <w:cantSplit/>
          <w:trHeight w:val="350"/>
        </w:trPr>
        <w:tc>
          <w:tcPr>
            <w:tcW w:w="5778" w:type="dxa"/>
            <w:gridSpan w:val="5"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D68B7" w:rsidRPr="00D5728D" w:rsidRDefault="00DD68B7" w:rsidP="007E060A">
            <w:pPr>
              <w:rPr>
                <w:rFonts w:ascii="Arial" w:hAnsi="Arial" w:cs="Arial"/>
                <w:sz w:val="16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Rationale &amp; sources for continued</w:t>
            </w:r>
            <w:r w:rsidRPr="00D572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services </w:t>
            </w:r>
            <w:r w:rsidRPr="00D5728D">
              <w:rPr>
                <w:rFonts w:ascii="Arial" w:hAnsi="Arial" w:cs="Arial"/>
                <w:bCs/>
                <w:sz w:val="18"/>
              </w:rPr>
              <w:t>if case closed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</w:tr>
      <w:tr w:rsidR="00DD68B7" w:rsidRPr="00D5728D" w:rsidTr="00AA0B6F">
        <w:trPr>
          <w:cantSplit/>
          <w:trHeight w:val="350"/>
        </w:trPr>
        <w:tc>
          <w:tcPr>
            <w:tcW w:w="5778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68B7" w:rsidRPr="00D5728D" w:rsidRDefault="00DD68B7" w:rsidP="007E060A">
            <w:pPr>
              <w:rPr>
                <w:rFonts w:ascii="Arial" w:hAnsi="Arial" w:cs="Arial"/>
                <w:sz w:val="16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Signed Consent Forms (C-Stone, HIPAA, ROI) </w:t>
            </w:r>
            <w:r w:rsidRPr="00D5728D">
              <w:rPr>
                <w:rFonts w:ascii="Arial" w:hAnsi="Arial" w:cs="Arial"/>
                <w:sz w:val="18"/>
                <w:szCs w:val="18"/>
              </w:rPr>
              <w:t xml:space="preserve">prn per agency </w:t>
            </w:r>
            <w:r>
              <w:rPr>
                <w:rFonts w:ascii="Arial" w:hAnsi="Arial" w:cs="Arial"/>
                <w:sz w:val="18"/>
                <w:szCs w:val="18"/>
              </w:rPr>
              <w:t>P&amp;P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D68B7" w:rsidRPr="00D5728D" w:rsidRDefault="00DD68B7">
            <w:pPr>
              <w:rPr>
                <w:rFonts w:ascii="Arial" w:hAnsi="Arial" w:cs="Arial"/>
                <w:sz w:val="18"/>
              </w:rPr>
            </w:pPr>
          </w:p>
        </w:tc>
      </w:tr>
    </w:tbl>
    <w:p w:rsidR="00D635B9" w:rsidRPr="00860B5F" w:rsidRDefault="00D635B9">
      <w:pPr>
        <w:rPr>
          <w:rFonts w:ascii="Arial" w:hAnsi="Arial" w:cs="Arial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540"/>
      </w:tblGrid>
      <w:tr w:rsidR="00F52B11" w:rsidRPr="00D5728D" w:rsidTr="0060269F">
        <w:trPr>
          <w:cantSplit/>
          <w:trHeight w:val="402"/>
        </w:trPr>
        <w:tc>
          <w:tcPr>
            <w:tcW w:w="1458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B22F7B" w:rsidRPr="00D5728D" w:rsidRDefault="00B22F7B" w:rsidP="00B22F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Case Number</w:t>
            </w:r>
          </w:p>
        </w:tc>
        <w:tc>
          <w:tcPr>
            <w:tcW w:w="9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52B11" w:rsidRPr="00D5728D" w:rsidRDefault="00B22F7B" w:rsidP="00B22F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Reviewer Comments</w:t>
            </w:r>
          </w:p>
        </w:tc>
      </w:tr>
      <w:tr w:rsidR="00F52B11" w:rsidRPr="00D5728D" w:rsidTr="00860B5F">
        <w:trPr>
          <w:cantSplit/>
          <w:trHeight w:val="1687"/>
        </w:trPr>
        <w:tc>
          <w:tcPr>
            <w:tcW w:w="14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52B11" w:rsidRPr="00D5728D" w:rsidTr="00860B5F">
        <w:trPr>
          <w:cantSplit/>
          <w:trHeight w:val="1795"/>
        </w:trPr>
        <w:tc>
          <w:tcPr>
            <w:tcW w:w="14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52B11" w:rsidRPr="00D5728D" w:rsidTr="00860B5F">
        <w:trPr>
          <w:cantSplit/>
          <w:trHeight w:val="1795"/>
        </w:trPr>
        <w:tc>
          <w:tcPr>
            <w:tcW w:w="14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52B11" w:rsidRPr="00D5728D" w:rsidTr="00DD68B7">
        <w:trPr>
          <w:cantSplit/>
          <w:trHeight w:val="1615"/>
        </w:trPr>
        <w:tc>
          <w:tcPr>
            <w:tcW w:w="14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52B11" w:rsidRPr="00D5728D" w:rsidTr="0057222E">
        <w:trPr>
          <w:cantSplit/>
          <w:trHeight w:val="1507"/>
        </w:trPr>
        <w:tc>
          <w:tcPr>
            <w:tcW w:w="145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52B11" w:rsidRPr="00EE7A92" w:rsidRDefault="00F52B1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60B5F" w:rsidRDefault="00860B5F" w:rsidP="00860B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DE6FF0" w:rsidRPr="00860B5F" w:rsidRDefault="00C926FC" w:rsidP="00860B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C926FC">
        <w:rPr>
          <w:rFonts w:ascii="Arial" w:hAnsi="Arial" w:cs="Arial"/>
          <w:sz w:val="16"/>
          <w:szCs w:val="16"/>
        </w:rPr>
        <w:t>FY18 Family Case Management Chart Audit Tool</w:t>
      </w:r>
      <w:r>
        <w:rPr>
          <w:rFonts w:ascii="Arial" w:hAnsi="Arial" w:cs="Arial"/>
          <w:sz w:val="16"/>
          <w:szCs w:val="16"/>
        </w:rPr>
        <w:t xml:space="preserve"> </w:t>
      </w:r>
      <w:r w:rsidR="00D536EA">
        <w:rPr>
          <w:rFonts w:ascii="Arial" w:hAnsi="Arial" w:cs="Arial"/>
          <w:sz w:val="16"/>
          <w:szCs w:val="16"/>
        </w:rPr>
        <w:t>5-23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-2017</w:t>
      </w:r>
    </w:p>
    <w:sectPr w:rsidR="00DE6FF0" w:rsidRPr="00860B5F" w:rsidSect="00441327"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A2" w:rsidRDefault="006154A2">
      <w:r>
        <w:separator/>
      </w:r>
    </w:p>
  </w:endnote>
  <w:endnote w:type="continuationSeparator" w:id="0">
    <w:p w:rsidR="006154A2" w:rsidRDefault="0061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A2" w:rsidRDefault="006154A2">
      <w:r>
        <w:separator/>
      </w:r>
    </w:p>
  </w:footnote>
  <w:footnote w:type="continuationSeparator" w:id="0">
    <w:p w:rsidR="006154A2" w:rsidRDefault="0061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D5"/>
    <w:multiLevelType w:val="hybridMultilevel"/>
    <w:tmpl w:val="7146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4FDE"/>
    <w:multiLevelType w:val="hybridMultilevel"/>
    <w:tmpl w:val="69F0A88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9D700AB"/>
    <w:multiLevelType w:val="hybridMultilevel"/>
    <w:tmpl w:val="AF247432"/>
    <w:lvl w:ilvl="0" w:tplc="28F4A2EE">
      <w:start w:val="3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830AB"/>
    <w:multiLevelType w:val="hybridMultilevel"/>
    <w:tmpl w:val="B4E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0577"/>
    <w:multiLevelType w:val="hybridMultilevel"/>
    <w:tmpl w:val="B4E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2A"/>
    <w:rsid w:val="00021C86"/>
    <w:rsid w:val="00024A0C"/>
    <w:rsid w:val="0002650F"/>
    <w:rsid w:val="00027F4A"/>
    <w:rsid w:val="00031557"/>
    <w:rsid w:val="00050163"/>
    <w:rsid w:val="000531FB"/>
    <w:rsid w:val="0006273F"/>
    <w:rsid w:val="00071635"/>
    <w:rsid w:val="000A0D2B"/>
    <w:rsid w:val="000A5D95"/>
    <w:rsid w:val="000B4530"/>
    <w:rsid w:val="000D6D77"/>
    <w:rsid w:val="000E0F47"/>
    <w:rsid w:val="000E256A"/>
    <w:rsid w:val="000E5FB6"/>
    <w:rsid w:val="000F7EAC"/>
    <w:rsid w:val="0010359E"/>
    <w:rsid w:val="00104FC2"/>
    <w:rsid w:val="00143737"/>
    <w:rsid w:val="00145E06"/>
    <w:rsid w:val="0016151A"/>
    <w:rsid w:val="0016380D"/>
    <w:rsid w:val="00171AD7"/>
    <w:rsid w:val="0017596E"/>
    <w:rsid w:val="00194739"/>
    <w:rsid w:val="001A01B6"/>
    <w:rsid w:val="001E7D5A"/>
    <w:rsid w:val="001F5845"/>
    <w:rsid w:val="001F7850"/>
    <w:rsid w:val="00204221"/>
    <w:rsid w:val="00215484"/>
    <w:rsid w:val="00275681"/>
    <w:rsid w:val="002A1E6B"/>
    <w:rsid w:val="002A2E72"/>
    <w:rsid w:val="002B228A"/>
    <w:rsid w:val="002B6682"/>
    <w:rsid w:val="002E1D58"/>
    <w:rsid w:val="002E571A"/>
    <w:rsid w:val="002E5CF4"/>
    <w:rsid w:val="0031170C"/>
    <w:rsid w:val="00315908"/>
    <w:rsid w:val="003360FF"/>
    <w:rsid w:val="003536B1"/>
    <w:rsid w:val="003A626C"/>
    <w:rsid w:val="003B7B83"/>
    <w:rsid w:val="003C57CA"/>
    <w:rsid w:val="003C6717"/>
    <w:rsid w:val="003D02EE"/>
    <w:rsid w:val="004159C6"/>
    <w:rsid w:val="004240DB"/>
    <w:rsid w:val="00434391"/>
    <w:rsid w:val="00437677"/>
    <w:rsid w:val="00441327"/>
    <w:rsid w:val="00455ACA"/>
    <w:rsid w:val="004A47AE"/>
    <w:rsid w:val="004D25DC"/>
    <w:rsid w:val="00503E5D"/>
    <w:rsid w:val="0052560C"/>
    <w:rsid w:val="00563358"/>
    <w:rsid w:val="0057222E"/>
    <w:rsid w:val="005A3694"/>
    <w:rsid w:val="005A478E"/>
    <w:rsid w:val="005A6B78"/>
    <w:rsid w:val="005B11EF"/>
    <w:rsid w:val="005B36FD"/>
    <w:rsid w:val="005D5719"/>
    <w:rsid w:val="005F2FE5"/>
    <w:rsid w:val="0060269F"/>
    <w:rsid w:val="006154A2"/>
    <w:rsid w:val="0063692C"/>
    <w:rsid w:val="0064549B"/>
    <w:rsid w:val="0068272F"/>
    <w:rsid w:val="00694392"/>
    <w:rsid w:val="006A1560"/>
    <w:rsid w:val="006C1F6F"/>
    <w:rsid w:val="006C47C0"/>
    <w:rsid w:val="006C7BBB"/>
    <w:rsid w:val="006D3ADA"/>
    <w:rsid w:val="00723757"/>
    <w:rsid w:val="00733467"/>
    <w:rsid w:val="0074232A"/>
    <w:rsid w:val="00754727"/>
    <w:rsid w:val="00774A12"/>
    <w:rsid w:val="00780BDE"/>
    <w:rsid w:val="00787173"/>
    <w:rsid w:val="007A026C"/>
    <w:rsid w:val="007B05C8"/>
    <w:rsid w:val="007C6C74"/>
    <w:rsid w:val="007D0624"/>
    <w:rsid w:val="007E3CA0"/>
    <w:rsid w:val="007F12EF"/>
    <w:rsid w:val="00844377"/>
    <w:rsid w:val="00860B5F"/>
    <w:rsid w:val="0087135E"/>
    <w:rsid w:val="008867ED"/>
    <w:rsid w:val="008A550B"/>
    <w:rsid w:val="008A5D99"/>
    <w:rsid w:val="008A799C"/>
    <w:rsid w:val="008B36B5"/>
    <w:rsid w:val="008B4D28"/>
    <w:rsid w:val="008B7EA9"/>
    <w:rsid w:val="008F2BDF"/>
    <w:rsid w:val="00914A8B"/>
    <w:rsid w:val="00923ED6"/>
    <w:rsid w:val="00926B7C"/>
    <w:rsid w:val="0094353D"/>
    <w:rsid w:val="00944FC9"/>
    <w:rsid w:val="00950DF3"/>
    <w:rsid w:val="0098092F"/>
    <w:rsid w:val="009873AC"/>
    <w:rsid w:val="009D1E5B"/>
    <w:rsid w:val="009E0D17"/>
    <w:rsid w:val="009E4A98"/>
    <w:rsid w:val="00A00F85"/>
    <w:rsid w:val="00A05670"/>
    <w:rsid w:val="00A36D31"/>
    <w:rsid w:val="00A63236"/>
    <w:rsid w:val="00A64291"/>
    <w:rsid w:val="00A731B3"/>
    <w:rsid w:val="00A819DF"/>
    <w:rsid w:val="00A838B4"/>
    <w:rsid w:val="00AA0B6F"/>
    <w:rsid w:val="00AB5E83"/>
    <w:rsid w:val="00AD159F"/>
    <w:rsid w:val="00B07E28"/>
    <w:rsid w:val="00B22F7B"/>
    <w:rsid w:val="00B31C13"/>
    <w:rsid w:val="00B32C7D"/>
    <w:rsid w:val="00B40EA7"/>
    <w:rsid w:val="00B42CD5"/>
    <w:rsid w:val="00B556AB"/>
    <w:rsid w:val="00B73214"/>
    <w:rsid w:val="00B73ABD"/>
    <w:rsid w:val="00B80AFF"/>
    <w:rsid w:val="00B90CF0"/>
    <w:rsid w:val="00BA6542"/>
    <w:rsid w:val="00BB3404"/>
    <w:rsid w:val="00BB736A"/>
    <w:rsid w:val="00BD5FF5"/>
    <w:rsid w:val="00C1264A"/>
    <w:rsid w:val="00C1606F"/>
    <w:rsid w:val="00C464A1"/>
    <w:rsid w:val="00C4708C"/>
    <w:rsid w:val="00C479B4"/>
    <w:rsid w:val="00C539F1"/>
    <w:rsid w:val="00C57B74"/>
    <w:rsid w:val="00C761AF"/>
    <w:rsid w:val="00C86E69"/>
    <w:rsid w:val="00C926FC"/>
    <w:rsid w:val="00C9578C"/>
    <w:rsid w:val="00CB7303"/>
    <w:rsid w:val="00CD09BC"/>
    <w:rsid w:val="00CD5936"/>
    <w:rsid w:val="00CE0378"/>
    <w:rsid w:val="00CF46BF"/>
    <w:rsid w:val="00D041E4"/>
    <w:rsid w:val="00D154C7"/>
    <w:rsid w:val="00D30E10"/>
    <w:rsid w:val="00D536EA"/>
    <w:rsid w:val="00D54240"/>
    <w:rsid w:val="00D5728D"/>
    <w:rsid w:val="00D635B9"/>
    <w:rsid w:val="00D7428A"/>
    <w:rsid w:val="00D81ED0"/>
    <w:rsid w:val="00D83EDE"/>
    <w:rsid w:val="00D92F72"/>
    <w:rsid w:val="00DA08A6"/>
    <w:rsid w:val="00DB227B"/>
    <w:rsid w:val="00DB645E"/>
    <w:rsid w:val="00DC12AE"/>
    <w:rsid w:val="00DD244A"/>
    <w:rsid w:val="00DD68B7"/>
    <w:rsid w:val="00DE10F4"/>
    <w:rsid w:val="00DE6FF0"/>
    <w:rsid w:val="00E133B4"/>
    <w:rsid w:val="00E16321"/>
    <w:rsid w:val="00E17831"/>
    <w:rsid w:val="00E2565A"/>
    <w:rsid w:val="00E36157"/>
    <w:rsid w:val="00E40AF9"/>
    <w:rsid w:val="00E4240F"/>
    <w:rsid w:val="00E442EE"/>
    <w:rsid w:val="00E67ED5"/>
    <w:rsid w:val="00E711D5"/>
    <w:rsid w:val="00E839F3"/>
    <w:rsid w:val="00E97830"/>
    <w:rsid w:val="00EA6CFE"/>
    <w:rsid w:val="00ED0D69"/>
    <w:rsid w:val="00ED2892"/>
    <w:rsid w:val="00EE7A92"/>
    <w:rsid w:val="00EF798B"/>
    <w:rsid w:val="00F009A4"/>
    <w:rsid w:val="00F302DD"/>
    <w:rsid w:val="00F433CA"/>
    <w:rsid w:val="00F52B11"/>
    <w:rsid w:val="00F663AF"/>
    <w:rsid w:val="00F76970"/>
    <w:rsid w:val="00F8147C"/>
    <w:rsid w:val="00F84031"/>
    <w:rsid w:val="00FC5487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50F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50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50F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50F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50F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F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6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6F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76F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76F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413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6FE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650F"/>
    <w:rPr>
      <w:b/>
      <w:bCs/>
      <w:sz w:val="18"/>
    </w:rPr>
  </w:style>
  <w:style w:type="character" w:customStyle="1" w:styleId="BodyTextChar">
    <w:name w:val="Body Text Char"/>
    <w:link w:val="BodyText"/>
    <w:uiPriority w:val="99"/>
    <w:semiHidden/>
    <w:rsid w:val="00B76F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FE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36B5"/>
    <w:pPr>
      <w:ind w:left="720"/>
      <w:contextualSpacing/>
    </w:pPr>
  </w:style>
  <w:style w:type="table" w:styleId="TableGrid">
    <w:name w:val="Table Grid"/>
    <w:basedOn w:val="TableNormal"/>
    <w:uiPriority w:val="59"/>
    <w:rsid w:val="003C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50F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50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50F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50F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50F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F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6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6F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76F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76F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413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6FE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650F"/>
    <w:rPr>
      <w:b/>
      <w:bCs/>
      <w:sz w:val="18"/>
    </w:rPr>
  </w:style>
  <w:style w:type="character" w:customStyle="1" w:styleId="BodyTextChar">
    <w:name w:val="Body Text Char"/>
    <w:link w:val="BodyText"/>
    <w:uiPriority w:val="99"/>
    <w:semiHidden/>
    <w:rsid w:val="00B76F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FE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36B5"/>
    <w:pPr>
      <w:ind w:left="720"/>
      <w:contextualSpacing/>
    </w:pPr>
  </w:style>
  <w:style w:type="table" w:styleId="TableGrid">
    <w:name w:val="Table Grid"/>
    <w:basedOn w:val="TableNormal"/>
    <w:uiPriority w:val="59"/>
    <w:rsid w:val="003C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                                                                                                                 Response Codes             Present = X</vt:lpstr>
    </vt:vector>
  </TitlesOfParts>
  <Company>DHS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                                                                                                                Response Codes             Present = X</dc:title>
  <dc:creator>DHSHPAF</dc:creator>
  <cp:lastModifiedBy>Kosmatka, Jean</cp:lastModifiedBy>
  <cp:revision>15</cp:revision>
  <cp:lastPrinted>2017-04-11T17:24:00Z</cp:lastPrinted>
  <dcterms:created xsi:type="dcterms:W3CDTF">2016-08-19T17:37:00Z</dcterms:created>
  <dcterms:modified xsi:type="dcterms:W3CDTF">2017-05-23T13:33:00Z</dcterms:modified>
</cp:coreProperties>
</file>