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F6160" w14:textId="600F54D3" w:rsidR="007B6778" w:rsidRPr="00D950B9" w:rsidRDefault="007B6778" w:rsidP="007B6778">
      <w:pPr>
        <w:tabs>
          <w:tab w:val="left" w:pos="821"/>
        </w:tabs>
        <w:spacing w:before="38"/>
        <w:jc w:val="center"/>
        <w:rPr>
          <w:b/>
        </w:rPr>
      </w:pPr>
      <w:r w:rsidRPr="00D950B9">
        <w:rPr>
          <w:b/>
        </w:rPr>
        <w:t>APPLICATION</w:t>
      </w:r>
      <w:r w:rsidR="00F110BB" w:rsidRPr="00D950B9">
        <w:rPr>
          <w:b/>
        </w:rPr>
        <w:t xml:space="preserve"> NARRATIVE</w:t>
      </w:r>
      <w:r w:rsidRPr="00D950B9">
        <w:rPr>
          <w:b/>
        </w:rPr>
        <w:t xml:space="preserve"> FOR NEW AMERICANS INITIATIVE</w:t>
      </w:r>
    </w:p>
    <w:p w14:paraId="053744D2" w14:textId="77777777" w:rsidR="007B6778" w:rsidRPr="00D950B9" w:rsidRDefault="007B6778" w:rsidP="007B6778">
      <w:pPr>
        <w:pStyle w:val="ListParagraph"/>
        <w:widowControl/>
        <w:numPr>
          <w:ilvl w:val="0"/>
          <w:numId w:val="9"/>
        </w:numPr>
        <w:tabs>
          <w:tab w:val="left" w:pos="810"/>
        </w:tabs>
        <w:spacing w:before="120" w:after="120"/>
        <w:rPr>
          <w:rFonts w:eastAsia="Times New Roman" w:cstheme="minorHAnsi"/>
          <w:i/>
          <w:color w:val="000000"/>
          <w:sz w:val="20"/>
          <w:szCs w:val="20"/>
          <w:lang w:val="en"/>
        </w:rPr>
      </w:pPr>
      <w:r w:rsidRPr="00D950B9">
        <w:rPr>
          <w:rFonts w:eastAsia="Times New Roman" w:cstheme="minorHAnsi"/>
          <w:i/>
          <w:color w:val="000000"/>
          <w:sz w:val="20"/>
          <w:szCs w:val="20"/>
          <w:lang w:val="en"/>
        </w:rPr>
        <w:t xml:space="preserve">All applications must be typed on 8 1/2 x 11-inch paper using 12-point type and at 100% magnification. Tables may be used to present information with a 10-point type. </w:t>
      </w:r>
    </w:p>
    <w:p w14:paraId="3457CE75" w14:textId="77777777" w:rsidR="007B6778" w:rsidRPr="00D950B9" w:rsidRDefault="007B6778" w:rsidP="007B6778">
      <w:pPr>
        <w:pStyle w:val="ListParagraph"/>
        <w:widowControl/>
        <w:numPr>
          <w:ilvl w:val="0"/>
          <w:numId w:val="9"/>
        </w:numPr>
        <w:tabs>
          <w:tab w:val="left" w:pos="810"/>
        </w:tabs>
        <w:spacing w:before="120" w:after="120"/>
        <w:rPr>
          <w:rFonts w:eastAsia="Times New Roman" w:cstheme="minorHAnsi"/>
          <w:i/>
          <w:color w:val="000000"/>
          <w:sz w:val="20"/>
          <w:szCs w:val="20"/>
          <w:lang w:val="en"/>
        </w:rPr>
      </w:pPr>
      <w:r w:rsidRPr="00D950B9">
        <w:rPr>
          <w:rFonts w:eastAsia="Times New Roman" w:cstheme="minorHAnsi"/>
          <w:i/>
          <w:color w:val="000000"/>
          <w:sz w:val="20"/>
          <w:szCs w:val="20"/>
          <w:lang w:val="en"/>
        </w:rPr>
        <w:t xml:space="preserve">The program narrative must be typed single-spaced, on one side of the page, with 1-inch margins on all sides. The program narrative must not exceed the page totals specified. </w:t>
      </w:r>
    </w:p>
    <w:p w14:paraId="279831C0" w14:textId="77777777" w:rsidR="007B6778" w:rsidRPr="00D950B9" w:rsidRDefault="007B6778" w:rsidP="007B6778">
      <w:pPr>
        <w:pStyle w:val="ListParagraph"/>
        <w:widowControl/>
        <w:numPr>
          <w:ilvl w:val="0"/>
          <w:numId w:val="9"/>
        </w:numPr>
        <w:tabs>
          <w:tab w:val="left" w:pos="810"/>
        </w:tabs>
        <w:spacing w:before="120" w:after="120"/>
        <w:rPr>
          <w:rFonts w:eastAsia="Times New Roman" w:cstheme="minorHAnsi"/>
          <w:i/>
          <w:color w:val="000000"/>
          <w:sz w:val="20"/>
          <w:szCs w:val="20"/>
          <w:lang w:val="en"/>
        </w:rPr>
      </w:pPr>
      <w:r w:rsidRPr="00D950B9">
        <w:rPr>
          <w:rFonts w:eastAsia="Times New Roman" w:cstheme="minorHAnsi"/>
          <w:i/>
          <w:color w:val="000000"/>
          <w:sz w:val="20"/>
          <w:szCs w:val="20"/>
          <w:lang w:val="en"/>
        </w:rPr>
        <w:t xml:space="preserve">The entire application, including appendices, must be sequentially page numbered (hand written page numbers are acceptable). Items included in the Attachments are NOT included in the page limitations. </w:t>
      </w:r>
    </w:p>
    <w:p w14:paraId="14B96506" w14:textId="77777777" w:rsidR="007B6778" w:rsidRPr="00D950B9" w:rsidRDefault="007B6778" w:rsidP="007B6778">
      <w:pPr>
        <w:pStyle w:val="ListParagraph"/>
        <w:widowControl/>
        <w:numPr>
          <w:ilvl w:val="0"/>
          <w:numId w:val="9"/>
        </w:numPr>
        <w:tabs>
          <w:tab w:val="left" w:pos="810"/>
        </w:tabs>
        <w:spacing w:before="120" w:after="120"/>
        <w:rPr>
          <w:rFonts w:eastAsia="Times New Roman" w:cstheme="minorHAnsi"/>
          <w:i/>
          <w:color w:val="000000"/>
          <w:sz w:val="20"/>
          <w:szCs w:val="20"/>
          <w:lang w:val="en"/>
        </w:rPr>
      </w:pPr>
      <w:r w:rsidRPr="00D950B9">
        <w:rPr>
          <w:rFonts w:eastAsia="Times New Roman" w:cstheme="minorHAnsi"/>
          <w:i/>
          <w:color w:val="000000"/>
          <w:sz w:val="20"/>
          <w:szCs w:val="20"/>
          <w:lang w:val="en"/>
        </w:rPr>
        <w:t xml:space="preserve">Applicants must submit the proposal via an email. Submit the proposal to Agata.Fieske-Nesheiwat@Illinois.gov. </w:t>
      </w:r>
      <w:r w:rsidRPr="00D950B9">
        <w:rPr>
          <w:rFonts w:eastAsia="Times New Roman" w:cstheme="minorHAnsi"/>
          <w:b/>
          <w:i/>
          <w:color w:val="000000"/>
          <w:sz w:val="20"/>
          <w:szCs w:val="20"/>
          <w:lang w:val="en"/>
        </w:rPr>
        <w:t>The Department is under no obligation to review applications that do not comply with the above requirements.</w:t>
      </w:r>
      <w:r w:rsidRPr="00D950B9">
        <w:rPr>
          <w:rFonts w:eastAsia="Times New Roman" w:cstheme="minorHAnsi"/>
          <w:i/>
          <w:color w:val="000000"/>
          <w:sz w:val="20"/>
          <w:szCs w:val="20"/>
          <w:lang w:val="en"/>
        </w:rPr>
        <w:t xml:space="preserve"> </w:t>
      </w:r>
    </w:p>
    <w:p w14:paraId="27655B97" w14:textId="77777777" w:rsidR="007B6778" w:rsidRPr="00D950B9" w:rsidRDefault="007B6778" w:rsidP="007B6778">
      <w:pPr>
        <w:tabs>
          <w:tab w:val="left" w:pos="8167"/>
        </w:tabs>
        <w:ind w:left="120"/>
        <w:rPr>
          <w:rFonts w:cstheme="minorHAnsi"/>
          <w:b/>
          <w:spacing w:val="-1"/>
        </w:rPr>
      </w:pPr>
    </w:p>
    <w:p w14:paraId="76778379" w14:textId="77777777" w:rsidR="007B6778" w:rsidRPr="00D950B9" w:rsidRDefault="007B6778" w:rsidP="007B6778">
      <w:pPr>
        <w:tabs>
          <w:tab w:val="left" w:pos="8167"/>
        </w:tabs>
        <w:ind w:left="120"/>
        <w:rPr>
          <w:rFonts w:eastAsia="Times New Roman" w:cstheme="minorHAnsi"/>
        </w:rPr>
      </w:pPr>
      <w:r w:rsidRPr="00D950B9">
        <w:rPr>
          <w:rFonts w:cstheme="minorHAnsi"/>
          <w:b/>
          <w:spacing w:val="-1"/>
        </w:rPr>
        <w:t>NAME</w:t>
      </w:r>
      <w:r w:rsidRPr="00D950B9">
        <w:rPr>
          <w:rFonts w:cstheme="minorHAnsi"/>
          <w:b/>
        </w:rPr>
        <w:t xml:space="preserve"> OF</w:t>
      </w:r>
      <w:r w:rsidRPr="00D950B9">
        <w:rPr>
          <w:rFonts w:cstheme="minorHAnsi"/>
          <w:b/>
          <w:spacing w:val="-3"/>
        </w:rPr>
        <w:t xml:space="preserve"> </w:t>
      </w:r>
      <w:r w:rsidRPr="00D950B9">
        <w:rPr>
          <w:rFonts w:cstheme="minorHAnsi"/>
          <w:b/>
          <w:spacing w:val="-1"/>
        </w:rPr>
        <w:t>ORGANIZATION:</w:t>
      </w:r>
      <w:r w:rsidRPr="00D950B9">
        <w:rPr>
          <w:rFonts w:cstheme="minorHAnsi"/>
          <w:b/>
        </w:rPr>
        <w:t xml:space="preserve"> </w:t>
      </w:r>
      <w:r w:rsidRPr="00D950B9">
        <w:rPr>
          <w:rFonts w:cstheme="minorHAnsi"/>
          <w:b/>
          <w:spacing w:val="-1"/>
        </w:rPr>
        <w:t xml:space="preserve"> </w:t>
      </w:r>
      <w:r w:rsidRPr="00D950B9">
        <w:rPr>
          <w:rFonts w:cstheme="minorHAnsi"/>
          <w:b/>
          <w:u w:val="single" w:color="000000"/>
        </w:rPr>
        <w:t xml:space="preserve"> </w:t>
      </w:r>
      <w:r w:rsidRPr="00D950B9">
        <w:rPr>
          <w:rFonts w:cstheme="minorHAnsi"/>
          <w:b/>
          <w:u w:val="single" w:color="000000"/>
        </w:rPr>
        <w:tab/>
      </w:r>
    </w:p>
    <w:p w14:paraId="61FBAE11" w14:textId="77777777" w:rsidR="007B6778" w:rsidRPr="00D950B9" w:rsidRDefault="007B6778" w:rsidP="007B6778">
      <w:pPr>
        <w:spacing w:before="8"/>
        <w:rPr>
          <w:rFonts w:eastAsia="Times New Roman" w:cstheme="minorHAnsi"/>
          <w:b/>
          <w:bCs/>
        </w:rPr>
      </w:pPr>
    </w:p>
    <w:p w14:paraId="0F51BEC9" w14:textId="77777777" w:rsidR="007B6778" w:rsidRPr="00D950B9" w:rsidRDefault="007B6778" w:rsidP="007B6778">
      <w:pPr>
        <w:tabs>
          <w:tab w:val="left" w:pos="8216"/>
        </w:tabs>
        <w:spacing w:before="69"/>
        <w:ind w:left="120"/>
        <w:rPr>
          <w:rFonts w:eastAsia="Times New Roman" w:cstheme="minorHAnsi"/>
        </w:rPr>
      </w:pPr>
      <w:r w:rsidRPr="00D950B9">
        <w:rPr>
          <w:rFonts w:cstheme="minorHAnsi"/>
          <w:b/>
          <w:spacing w:val="-1"/>
        </w:rPr>
        <w:t>ADDRESS:</w:t>
      </w:r>
      <w:r w:rsidRPr="00D950B9">
        <w:rPr>
          <w:rFonts w:cstheme="minorHAnsi"/>
          <w:b/>
        </w:rPr>
        <w:t xml:space="preserve"> </w:t>
      </w:r>
      <w:r w:rsidRPr="00D950B9">
        <w:rPr>
          <w:rFonts w:cstheme="minorHAnsi"/>
          <w:b/>
          <w:spacing w:val="-1"/>
        </w:rPr>
        <w:t xml:space="preserve"> </w:t>
      </w:r>
      <w:r w:rsidRPr="00D950B9">
        <w:rPr>
          <w:rFonts w:cstheme="minorHAnsi"/>
          <w:b/>
          <w:u w:val="single" w:color="000000"/>
        </w:rPr>
        <w:t xml:space="preserve"> </w:t>
      </w:r>
      <w:r w:rsidRPr="00D950B9">
        <w:rPr>
          <w:rFonts w:cstheme="minorHAnsi"/>
          <w:b/>
          <w:u w:val="single" w:color="000000"/>
        </w:rPr>
        <w:tab/>
      </w:r>
    </w:p>
    <w:p w14:paraId="4E10DB1E" w14:textId="77777777" w:rsidR="007B6778" w:rsidRPr="00D950B9" w:rsidRDefault="007B6778" w:rsidP="007B6778">
      <w:pPr>
        <w:spacing w:before="8"/>
        <w:rPr>
          <w:rFonts w:eastAsia="Times New Roman" w:cstheme="minorHAnsi"/>
          <w:b/>
          <w:bCs/>
        </w:rPr>
      </w:pPr>
    </w:p>
    <w:p w14:paraId="77B2ED47" w14:textId="77777777" w:rsidR="007B6778" w:rsidRPr="00D950B9" w:rsidRDefault="007B6778" w:rsidP="007B6778">
      <w:pPr>
        <w:tabs>
          <w:tab w:val="left" w:pos="8229"/>
        </w:tabs>
        <w:spacing w:before="69"/>
        <w:ind w:left="120"/>
        <w:rPr>
          <w:rFonts w:eastAsia="Times New Roman" w:cstheme="minorHAnsi"/>
        </w:rPr>
      </w:pPr>
      <w:r w:rsidRPr="00D950B9">
        <w:rPr>
          <w:rFonts w:cstheme="minorHAnsi"/>
          <w:b/>
          <w:spacing w:val="-1"/>
        </w:rPr>
        <w:t>TELEPHONE:</w:t>
      </w:r>
      <w:r w:rsidRPr="00D950B9">
        <w:rPr>
          <w:rFonts w:cstheme="minorHAnsi"/>
          <w:b/>
        </w:rPr>
        <w:t xml:space="preserve">  </w:t>
      </w:r>
      <w:r w:rsidRPr="00D950B9">
        <w:rPr>
          <w:rFonts w:cstheme="minorHAnsi"/>
          <w:b/>
          <w:u w:val="single" w:color="000000"/>
        </w:rPr>
        <w:t xml:space="preserve"> </w:t>
      </w:r>
      <w:r w:rsidRPr="00D950B9">
        <w:rPr>
          <w:rFonts w:cstheme="minorHAnsi"/>
          <w:b/>
          <w:u w:val="single" w:color="000000"/>
        </w:rPr>
        <w:tab/>
      </w:r>
    </w:p>
    <w:p w14:paraId="2645C5C4" w14:textId="77777777" w:rsidR="007B6778" w:rsidRPr="00D950B9" w:rsidRDefault="007B6778" w:rsidP="007B6778">
      <w:pPr>
        <w:spacing w:before="8"/>
        <w:rPr>
          <w:rFonts w:eastAsia="Times New Roman" w:cstheme="minorHAnsi"/>
          <w:b/>
          <w:bCs/>
        </w:rPr>
      </w:pPr>
    </w:p>
    <w:p w14:paraId="5DC0A52D" w14:textId="77777777" w:rsidR="007B6778" w:rsidRPr="00D950B9" w:rsidRDefault="007B6778" w:rsidP="007B6778">
      <w:pPr>
        <w:tabs>
          <w:tab w:val="left" w:pos="8227"/>
        </w:tabs>
        <w:spacing w:before="69"/>
        <w:ind w:left="120"/>
        <w:rPr>
          <w:rFonts w:eastAsia="Times New Roman" w:cstheme="minorHAnsi"/>
        </w:rPr>
      </w:pPr>
      <w:r w:rsidRPr="00D950B9">
        <w:rPr>
          <w:rFonts w:cstheme="minorHAnsi"/>
          <w:b/>
          <w:spacing w:val="-1"/>
        </w:rPr>
        <w:t>E-MAIL:</w:t>
      </w:r>
      <w:r w:rsidRPr="00D950B9">
        <w:rPr>
          <w:rFonts w:cstheme="minorHAnsi"/>
          <w:b/>
        </w:rPr>
        <w:t xml:space="preserve"> </w:t>
      </w:r>
      <w:r w:rsidRPr="00D950B9">
        <w:rPr>
          <w:rFonts w:cstheme="minorHAnsi"/>
          <w:b/>
          <w:spacing w:val="-1"/>
        </w:rPr>
        <w:t xml:space="preserve"> </w:t>
      </w:r>
      <w:r w:rsidRPr="00D950B9">
        <w:rPr>
          <w:rFonts w:cstheme="minorHAnsi"/>
          <w:b/>
          <w:u w:val="single" w:color="000000"/>
        </w:rPr>
        <w:t xml:space="preserve"> </w:t>
      </w:r>
      <w:r w:rsidRPr="00D950B9">
        <w:rPr>
          <w:rFonts w:cstheme="minorHAnsi"/>
          <w:b/>
          <w:u w:val="single" w:color="000000"/>
        </w:rPr>
        <w:tab/>
      </w:r>
    </w:p>
    <w:p w14:paraId="428D994C" w14:textId="77777777" w:rsidR="007B6778" w:rsidRPr="00D950B9" w:rsidRDefault="007B6778" w:rsidP="007B6778">
      <w:pPr>
        <w:spacing w:before="8"/>
        <w:rPr>
          <w:rFonts w:eastAsia="Times New Roman" w:cstheme="minorHAnsi"/>
          <w:b/>
          <w:bCs/>
        </w:rPr>
      </w:pPr>
    </w:p>
    <w:p w14:paraId="4D3ECC4E" w14:textId="77777777" w:rsidR="007B6778" w:rsidRPr="00D950B9" w:rsidRDefault="007B6778" w:rsidP="007B6778">
      <w:pPr>
        <w:tabs>
          <w:tab w:val="left" w:pos="8247"/>
        </w:tabs>
        <w:spacing w:before="69"/>
        <w:ind w:left="120"/>
        <w:rPr>
          <w:rFonts w:eastAsia="Times New Roman" w:cstheme="minorHAnsi"/>
        </w:rPr>
      </w:pPr>
      <w:r w:rsidRPr="00D950B9">
        <w:rPr>
          <w:rFonts w:cstheme="minorHAnsi"/>
          <w:b/>
          <w:spacing w:val="-1"/>
        </w:rPr>
        <w:t>CONTACT</w:t>
      </w:r>
      <w:r w:rsidRPr="00D950B9">
        <w:rPr>
          <w:rFonts w:cstheme="minorHAnsi"/>
          <w:b/>
        </w:rPr>
        <w:t xml:space="preserve"> </w:t>
      </w:r>
      <w:r w:rsidRPr="00D950B9">
        <w:rPr>
          <w:rFonts w:cstheme="minorHAnsi"/>
          <w:b/>
          <w:spacing w:val="-1"/>
        </w:rPr>
        <w:t>PERSON:</w:t>
      </w:r>
      <w:r w:rsidRPr="00D950B9">
        <w:rPr>
          <w:rFonts w:cstheme="minorHAnsi"/>
          <w:b/>
        </w:rPr>
        <w:t xml:space="preserve">  </w:t>
      </w:r>
      <w:r w:rsidRPr="00D950B9">
        <w:rPr>
          <w:rFonts w:cstheme="minorHAnsi"/>
          <w:b/>
          <w:u w:val="single" w:color="000000"/>
        </w:rPr>
        <w:t xml:space="preserve"> </w:t>
      </w:r>
      <w:r w:rsidRPr="00D950B9">
        <w:rPr>
          <w:rFonts w:cstheme="minorHAnsi"/>
          <w:b/>
          <w:u w:val="single" w:color="000000"/>
        </w:rPr>
        <w:tab/>
      </w:r>
    </w:p>
    <w:p w14:paraId="7D30A20D" w14:textId="77777777" w:rsidR="007B6778" w:rsidRPr="00D950B9" w:rsidRDefault="007B6778" w:rsidP="007B6778">
      <w:pPr>
        <w:spacing w:before="9"/>
        <w:ind w:firstLine="120"/>
        <w:rPr>
          <w:rFonts w:eastAsia="Times New Roman" w:cstheme="minorHAnsi"/>
          <w:b/>
          <w:bCs/>
        </w:rPr>
      </w:pPr>
    </w:p>
    <w:p w14:paraId="4DC5C522" w14:textId="77777777" w:rsidR="007B6778" w:rsidRPr="00D950B9" w:rsidRDefault="007B6778" w:rsidP="007B6778">
      <w:pPr>
        <w:spacing w:before="9"/>
        <w:ind w:firstLine="120"/>
        <w:rPr>
          <w:rFonts w:eastAsia="Times New Roman" w:cstheme="minorHAnsi"/>
          <w:b/>
          <w:bCs/>
        </w:rPr>
      </w:pPr>
      <w:r w:rsidRPr="00D950B9">
        <w:rPr>
          <w:rFonts w:eastAsia="Times New Roman" w:cstheme="minorHAnsi"/>
          <w:b/>
          <w:bCs/>
        </w:rPr>
        <w:t>TOTAL AMOUNT OF FUNDING REQUEST:________________________________________</w:t>
      </w:r>
    </w:p>
    <w:p w14:paraId="37287F4C" w14:textId="77777777" w:rsidR="007B6778" w:rsidRPr="00D950B9" w:rsidRDefault="007B6778" w:rsidP="007B6778">
      <w:pPr>
        <w:spacing w:before="9"/>
        <w:ind w:firstLine="120"/>
        <w:rPr>
          <w:rFonts w:eastAsia="Times New Roman" w:cstheme="minorHAnsi"/>
          <w:b/>
          <w:bCs/>
        </w:rPr>
      </w:pPr>
    </w:p>
    <w:p w14:paraId="27A84733" w14:textId="77777777" w:rsidR="007B6778" w:rsidRPr="00D950B9" w:rsidRDefault="007B6778" w:rsidP="007B6778">
      <w:pPr>
        <w:spacing w:before="9"/>
        <w:ind w:firstLine="120"/>
        <w:rPr>
          <w:rFonts w:eastAsia="Times New Roman" w:cstheme="minorHAnsi"/>
          <w:b/>
          <w:bCs/>
        </w:rPr>
      </w:pPr>
      <w:r w:rsidRPr="00D950B9">
        <w:rPr>
          <w:rFonts w:eastAsia="Times New Roman" w:cstheme="minorHAnsi"/>
          <w:b/>
          <w:bCs/>
        </w:rPr>
        <w:t xml:space="preserve">TYPE OF APPLICATION:      </w:t>
      </w:r>
      <w:r w:rsidRPr="00D950B9">
        <w:rPr>
          <w:rFonts w:eastAsia="Times New Roman" w:cstheme="minorHAnsi"/>
          <w:b/>
          <w:bCs/>
        </w:rPr>
        <w:tab/>
        <w:t>______ Individual Agency</w:t>
      </w:r>
    </w:p>
    <w:p w14:paraId="7DC03907" w14:textId="77777777" w:rsidR="007B6778" w:rsidRPr="00D950B9" w:rsidRDefault="007B6778" w:rsidP="007B6778">
      <w:pPr>
        <w:spacing w:before="9"/>
        <w:ind w:firstLine="120"/>
        <w:rPr>
          <w:rFonts w:eastAsia="Times New Roman" w:cstheme="minorHAnsi"/>
          <w:b/>
          <w:bCs/>
        </w:rPr>
      </w:pPr>
      <w:r w:rsidRPr="00D950B9">
        <w:rPr>
          <w:rFonts w:eastAsia="Times New Roman" w:cstheme="minorHAnsi"/>
          <w:b/>
          <w:bCs/>
        </w:rPr>
        <w:tab/>
      </w:r>
      <w:r w:rsidRPr="00D950B9">
        <w:rPr>
          <w:rFonts w:eastAsia="Times New Roman" w:cstheme="minorHAnsi"/>
          <w:b/>
          <w:bCs/>
        </w:rPr>
        <w:tab/>
      </w:r>
      <w:r w:rsidRPr="00D950B9">
        <w:rPr>
          <w:rFonts w:eastAsia="Times New Roman" w:cstheme="minorHAnsi"/>
          <w:b/>
          <w:bCs/>
        </w:rPr>
        <w:tab/>
      </w:r>
      <w:r w:rsidRPr="00D950B9">
        <w:rPr>
          <w:rFonts w:eastAsia="Times New Roman" w:cstheme="minorHAnsi"/>
          <w:b/>
          <w:bCs/>
        </w:rPr>
        <w:tab/>
        <w:t>______ Prime Grantee/Fiscal Agent for A Consortium of Agencies</w:t>
      </w:r>
    </w:p>
    <w:p w14:paraId="5258C903" w14:textId="77777777" w:rsidR="007B6778" w:rsidRPr="00D950B9" w:rsidRDefault="007B6778" w:rsidP="007B6778">
      <w:pPr>
        <w:spacing w:before="9"/>
        <w:rPr>
          <w:rFonts w:eastAsia="Times New Roman" w:cstheme="minorHAnsi"/>
          <w:b/>
          <w:bCs/>
        </w:rPr>
      </w:pPr>
    </w:p>
    <w:p w14:paraId="33246184" w14:textId="77777777" w:rsidR="007B6778" w:rsidRPr="00D950B9" w:rsidRDefault="007B6778" w:rsidP="003C76F2">
      <w:pPr>
        <w:pStyle w:val="ListParagraph"/>
        <w:numPr>
          <w:ilvl w:val="0"/>
          <w:numId w:val="42"/>
        </w:numPr>
        <w:rPr>
          <w:b/>
        </w:rPr>
      </w:pPr>
      <w:r w:rsidRPr="00D950B9">
        <w:rPr>
          <w:b/>
        </w:rPr>
        <w:t>Executive Summary (1 page)</w:t>
      </w:r>
    </w:p>
    <w:p w14:paraId="15BDCE3C" w14:textId="77777777" w:rsidR="007B6778" w:rsidRPr="00D950B9" w:rsidRDefault="007B6778" w:rsidP="007B6778">
      <w:pPr>
        <w:ind w:left="720"/>
      </w:pPr>
      <w:r w:rsidRPr="00D950B9">
        <w:t>Provide a one-page summary of the proposal, including the completion of the information below.</w:t>
      </w:r>
    </w:p>
    <w:p w14:paraId="2D9DA000" w14:textId="77777777" w:rsidR="007B6778" w:rsidRPr="00D950B9" w:rsidRDefault="007B6778" w:rsidP="003C76F2">
      <w:pPr>
        <w:pStyle w:val="ListParagraph"/>
        <w:numPr>
          <w:ilvl w:val="0"/>
          <w:numId w:val="38"/>
        </w:numPr>
      </w:pPr>
      <w:r w:rsidRPr="00D950B9">
        <w:t>Total number of agencies included in the grant application:__________</w:t>
      </w:r>
    </w:p>
    <w:p w14:paraId="130FEF6D" w14:textId="77777777" w:rsidR="007B6778" w:rsidRPr="00D950B9" w:rsidRDefault="007B6778" w:rsidP="003C76F2">
      <w:pPr>
        <w:pStyle w:val="ListParagraph"/>
        <w:numPr>
          <w:ilvl w:val="0"/>
          <w:numId w:val="38"/>
        </w:numPr>
      </w:pPr>
      <w:r w:rsidRPr="00D950B9">
        <w:t>Geographic coverage of the entire application (e.g. statewide, specific communities):______</w:t>
      </w:r>
    </w:p>
    <w:p w14:paraId="6560F0C0" w14:textId="77777777" w:rsidR="007B6778" w:rsidRPr="00D950B9" w:rsidRDefault="007B6778" w:rsidP="003C76F2">
      <w:pPr>
        <w:pStyle w:val="ListParagraph"/>
        <w:numPr>
          <w:ilvl w:val="0"/>
          <w:numId w:val="38"/>
        </w:numPr>
      </w:pPr>
      <w:r w:rsidRPr="00D950B9">
        <w:t>Language(s) covered:_____________</w:t>
      </w:r>
    </w:p>
    <w:p w14:paraId="5300F2E1" w14:textId="77777777" w:rsidR="007B6778" w:rsidRPr="00D950B9" w:rsidRDefault="007B6778" w:rsidP="003C76F2">
      <w:pPr>
        <w:pStyle w:val="ListParagraph"/>
        <w:numPr>
          <w:ilvl w:val="0"/>
          <w:numId w:val="38"/>
        </w:numPr>
      </w:pPr>
      <w:r w:rsidRPr="00D950B9">
        <w:t xml:space="preserve">Total number of </w:t>
      </w:r>
      <w:r w:rsidRPr="00D950B9">
        <w:rPr>
          <w:b/>
        </w:rPr>
        <w:t>unduplicated clients</w:t>
      </w:r>
      <w:r w:rsidRPr="00D950B9">
        <w:t xml:space="preserve"> proposed to be served for the grant period:______</w:t>
      </w:r>
    </w:p>
    <w:p w14:paraId="6672889D" w14:textId="77777777" w:rsidR="007B6778" w:rsidRPr="00D950B9" w:rsidRDefault="007B6778" w:rsidP="003C76F2">
      <w:pPr>
        <w:pStyle w:val="ListParagraph"/>
        <w:numPr>
          <w:ilvl w:val="0"/>
          <w:numId w:val="38"/>
        </w:numPr>
      </w:pPr>
      <w:r w:rsidRPr="00D950B9">
        <w:t>Specific objectives and outcomes for the grant period:</w:t>
      </w:r>
    </w:p>
    <w:p w14:paraId="52EFD7EF" w14:textId="77777777" w:rsidR="007B6778" w:rsidRPr="00D950B9" w:rsidRDefault="007B6778" w:rsidP="007B6778"/>
    <w:p w14:paraId="563BD10D" w14:textId="77777777" w:rsidR="007B6778" w:rsidRPr="00D950B9" w:rsidRDefault="007B6778" w:rsidP="007B6778">
      <w:pPr>
        <w:ind w:left="1065"/>
      </w:pPr>
      <w:r w:rsidRPr="00D950B9">
        <w:t>Total number of unduplicated individuals reached via Community education and Outreach services: _____________</w:t>
      </w:r>
    </w:p>
    <w:p w14:paraId="4FCFC8C5" w14:textId="77777777" w:rsidR="007B6778" w:rsidRPr="00D950B9" w:rsidRDefault="007B6778" w:rsidP="007B6778"/>
    <w:p w14:paraId="7D67F492" w14:textId="7CBB0D64" w:rsidR="007B6778" w:rsidRPr="00D950B9" w:rsidRDefault="007B6778" w:rsidP="00945DED">
      <w:pPr>
        <w:ind w:left="1065"/>
      </w:pPr>
      <w:r w:rsidRPr="00D950B9">
        <w:t xml:space="preserve">Total number of unduplicated individuals served in civic </w:t>
      </w:r>
      <w:r w:rsidR="00945DED" w:rsidRPr="00D950B9">
        <w:t xml:space="preserve">and English </w:t>
      </w:r>
      <w:r w:rsidRPr="00D950B9">
        <w:t>education program</w:t>
      </w:r>
      <w:proofErr w:type="gramStart"/>
      <w:r w:rsidRPr="00D950B9">
        <w:t>:_</w:t>
      </w:r>
      <w:proofErr w:type="gramEnd"/>
      <w:r w:rsidRPr="00D950B9">
        <w:t xml:space="preserve">________  </w:t>
      </w:r>
    </w:p>
    <w:p w14:paraId="181E852B" w14:textId="77777777" w:rsidR="007B6778" w:rsidRPr="00D950B9" w:rsidRDefault="007B6778" w:rsidP="007B6778">
      <w:pPr>
        <w:ind w:left="345" w:firstLine="720"/>
      </w:pPr>
    </w:p>
    <w:p w14:paraId="65E78D53" w14:textId="77777777" w:rsidR="007B6778" w:rsidRPr="00D950B9" w:rsidRDefault="007B6778" w:rsidP="007B6778">
      <w:pPr>
        <w:ind w:left="1065"/>
      </w:pPr>
      <w:r w:rsidRPr="00D950B9">
        <w:t>Total number of unduplicated individuals provided with assistance to complete naturalization/DACA applications: ____________</w:t>
      </w:r>
    </w:p>
    <w:p w14:paraId="7F2586A9" w14:textId="77777777" w:rsidR="007B6778" w:rsidRPr="00D950B9" w:rsidRDefault="007B6778" w:rsidP="007B6778"/>
    <w:p w14:paraId="5DABF59B" w14:textId="77777777" w:rsidR="007B6778" w:rsidRPr="00D950B9" w:rsidRDefault="007B6778" w:rsidP="007B6778"/>
    <w:p w14:paraId="28FA3106" w14:textId="77777777" w:rsidR="007B6778" w:rsidRPr="00D950B9" w:rsidRDefault="007B6778" w:rsidP="003C76F2">
      <w:pPr>
        <w:pStyle w:val="ListParagraph"/>
        <w:numPr>
          <w:ilvl w:val="0"/>
          <w:numId w:val="42"/>
        </w:numPr>
        <w:rPr>
          <w:b/>
        </w:rPr>
      </w:pPr>
      <w:r w:rsidRPr="00D950B9">
        <w:rPr>
          <w:b/>
        </w:rPr>
        <w:t xml:space="preserve"> Agency Qualifications (3 pages maximum)</w:t>
      </w:r>
    </w:p>
    <w:p w14:paraId="2137745F" w14:textId="77777777" w:rsidR="007B6778" w:rsidRPr="00D950B9" w:rsidRDefault="007B6778" w:rsidP="007B6778"/>
    <w:p w14:paraId="67781509" w14:textId="77777777" w:rsidR="007B6778" w:rsidRPr="00D950B9" w:rsidRDefault="007B6778" w:rsidP="003C76F2">
      <w:pPr>
        <w:pStyle w:val="ListParagraph"/>
        <w:numPr>
          <w:ilvl w:val="0"/>
          <w:numId w:val="39"/>
        </w:numPr>
      </w:pPr>
      <w:r w:rsidRPr="00D950B9">
        <w:rPr>
          <w:b/>
        </w:rPr>
        <w:t>Individual Agency</w:t>
      </w:r>
      <w:r w:rsidRPr="00D950B9">
        <w:t xml:space="preserve"> (complete section 2a only under Agency Qualifications if you apply as an individual organization, independent from a consortium of organizations)</w:t>
      </w:r>
    </w:p>
    <w:p w14:paraId="04CBE0C6" w14:textId="77777777" w:rsidR="007B6778" w:rsidRPr="00D950B9" w:rsidRDefault="007B6778" w:rsidP="007B6778"/>
    <w:p w14:paraId="1C7AD1FD" w14:textId="77777777" w:rsidR="007B6778" w:rsidRPr="00D950B9" w:rsidRDefault="007B6778" w:rsidP="003C76F2">
      <w:pPr>
        <w:pStyle w:val="ListParagraph"/>
        <w:numPr>
          <w:ilvl w:val="0"/>
          <w:numId w:val="40"/>
        </w:numPr>
      </w:pPr>
      <w:r w:rsidRPr="00D950B9">
        <w:t xml:space="preserve">Provide a brief history of the organization and its accomplishments. Discuss why your agency is qualified to provide the proposed services specific to this program area and how those services fit within the overall agency mission. Discuss any appropriate certifications that apply. Describe the organization’s cultural and linguistic capacity. </w:t>
      </w:r>
    </w:p>
    <w:p w14:paraId="2ED6AA62" w14:textId="77777777" w:rsidR="007B6778" w:rsidRPr="00D950B9" w:rsidRDefault="007B6778" w:rsidP="007B6778">
      <w:pPr>
        <w:ind w:left="720"/>
      </w:pPr>
    </w:p>
    <w:p w14:paraId="7C533269" w14:textId="77777777" w:rsidR="007B6778" w:rsidRPr="00D950B9" w:rsidRDefault="007B6778" w:rsidP="003C76F2">
      <w:pPr>
        <w:pStyle w:val="ListParagraph"/>
        <w:numPr>
          <w:ilvl w:val="0"/>
          <w:numId w:val="40"/>
        </w:numPr>
      </w:pPr>
      <w:r w:rsidRPr="00D950B9">
        <w:t>Provide brief description of qualifications of key staff who will be responsible for the delivery of the services including their educational background, years of experience and other relevant information.  Attach current resumes of key staff.</w:t>
      </w:r>
    </w:p>
    <w:p w14:paraId="1EC1EAEB" w14:textId="77777777" w:rsidR="007B6778" w:rsidRPr="00D950B9" w:rsidRDefault="007B6778" w:rsidP="007B6778"/>
    <w:p w14:paraId="105E0E1E" w14:textId="77777777" w:rsidR="007B6778" w:rsidRPr="00D950B9" w:rsidRDefault="007B6778" w:rsidP="003C76F2">
      <w:pPr>
        <w:pStyle w:val="ListParagraph"/>
        <w:numPr>
          <w:ilvl w:val="0"/>
          <w:numId w:val="40"/>
        </w:numPr>
      </w:pPr>
      <w:r w:rsidRPr="00D950B9">
        <w:t>Describe how the agency collects and maintains data, measure activities versus outcomes, how data is used for program planning, evaluation and improvement.</w:t>
      </w:r>
    </w:p>
    <w:p w14:paraId="03505916" w14:textId="77777777" w:rsidR="007B6778" w:rsidRPr="00D950B9" w:rsidRDefault="007B6778" w:rsidP="007B6778"/>
    <w:p w14:paraId="3C765FB5" w14:textId="77777777" w:rsidR="007B6778" w:rsidRPr="00D950B9" w:rsidRDefault="007B6778" w:rsidP="003C76F2">
      <w:pPr>
        <w:pStyle w:val="ListParagraph"/>
        <w:numPr>
          <w:ilvl w:val="0"/>
          <w:numId w:val="39"/>
        </w:numPr>
      </w:pPr>
      <w:r w:rsidRPr="00D950B9">
        <w:rPr>
          <w:b/>
        </w:rPr>
        <w:t>Prime Grantee/Fiscal Agent</w:t>
      </w:r>
      <w:r w:rsidRPr="00D950B9">
        <w:t xml:space="preserve"> (complete section 2b only under Agency Qualifications if you apply on behalf  of a consortium of organizations)</w:t>
      </w:r>
    </w:p>
    <w:p w14:paraId="24427DDF" w14:textId="77777777" w:rsidR="007B6778" w:rsidRPr="00D950B9" w:rsidRDefault="007B6778" w:rsidP="007B6778"/>
    <w:p w14:paraId="25E399B2" w14:textId="77777777" w:rsidR="007B6778" w:rsidRPr="00D950B9" w:rsidRDefault="007B6778" w:rsidP="003C76F2">
      <w:pPr>
        <w:pStyle w:val="ListParagraph"/>
        <w:numPr>
          <w:ilvl w:val="0"/>
          <w:numId w:val="41"/>
        </w:numPr>
      </w:pPr>
      <w:r w:rsidRPr="00D950B9">
        <w:t xml:space="preserve">Describe your agency’s qualifications and track records in the following areas: naturalization services, managing grants with sub-grantees, system planning and program operation, collection of service data and production of reports using the data provided by the service providers, program monitoring and evaluation, and capacity to review and prepare financial reports required.  Describe management’s process for insuring agency compliance with service outcomes, interagency policy agreements, and timely submission of both fiscal and programmatic reports. </w:t>
      </w:r>
    </w:p>
    <w:p w14:paraId="278C18A8" w14:textId="77777777" w:rsidR="007B6778" w:rsidRPr="00D950B9" w:rsidRDefault="007B6778" w:rsidP="007B6778"/>
    <w:p w14:paraId="449ABA73" w14:textId="77777777" w:rsidR="007B6778" w:rsidRPr="00D950B9" w:rsidRDefault="007B6778" w:rsidP="003C76F2">
      <w:pPr>
        <w:pStyle w:val="ListParagraph"/>
        <w:numPr>
          <w:ilvl w:val="0"/>
          <w:numId w:val="41"/>
        </w:numPr>
      </w:pPr>
      <w:r w:rsidRPr="00D950B9">
        <w:t>Prime grantee/Fiscal agent applicant must provide information about all sub-contractors and describe how the consortium will operate and be managed.  Describe the process and criteria used to select sub-recipients and explain how the applicant is able to ensure a fair and objective selection process.  Each sub-recipient must complete an agency profile and (see Appendix A) and budget form.</w:t>
      </w:r>
    </w:p>
    <w:p w14:paraId="7EEFAA4F" w14:textId="77777777" w:rsidR="007B6778" w:rsidRPr="00D950B9" w:rsidRDefault="007B6778" w:rsidP="007B6778"/>
    <w:p w14:paraId="4B65A56A" w14:textId="77777777" w:rsidR="007B6778" w:rsidRPr="00D950B9" w:rsidRDefault="007B6778" w:rsidP="007B6778"/>
    <w:p w14:paraId="1587B1FF" w14:textId="77777777" w:rsidR="007B6778" w:rsidRPr="00D950B9" w:rsidRDefault="007B6778" w:rsidP="003C76F2">
      <w:pPr>
        <w:pStyle w:val="ListParagraph"/>
        <w:numPr>
          <w:ilvl w:val="0"/>
          <w:numId w:val="42"/>
        </w:numPr>
        <w:rPr>
          <w:b/>
        </w:rPr>
      </w:pPr>
      <w:r w:rsidRPr="00D950B9">
        <w:rPr>
          <w:b/>
        </w:rPr>
        <w:t xml:space="preserve">Community Identification and Client Projection (3 pages maximum): </w:t>
      </w:r>
    </w:p>
    <w:p w14:paraId="11C438FD" w14:textId="77777777" w:rsidR="007B6778" w:rsidRPr="00D950B9" w:rsidRDefault="007B6778" w:rsidP="007B6778">
      <w:r w:rsidRPr="00D950B9">
        <w:t xml:space="preserve"> </w:t>
      </w:r>
    </w:p>
    <w:p w14:paraId="2FCB01FA" w14:textId="77777777" w:rsidR="007B6778" w:rsidRPr="00D950B9" w:rsidRDefault="007B6778" w:rsidP="003C76F2">
      <w:pPr>
        <w:pStyle w:val="ListParagraph"/>
        <w:numPr>
          <w:ilvl w:val="0"/>
          <w:numId w:val="43"/>
        </w:numPr>
      </w:pPr>
      <w:r w:rsidRPr="00D950B9">
        <w:t>Describe the geographic coverage proposed in this application.  Include information on immigrant/refugee communities in which the agency currently works by country of origin, language(s) served, estimated size, age groups, and economic statuses.</w:t>
      </w:r>
    </w:p>
    <w:p w14:paraId="1A1792EA" w14:textId="77777777" w:rsidR="007B6778" w:rsidRPr="00D950B9" w:rsidRDefault="007B6778" w:rsidP="007B6778"/>
    <w:p w14:paraId="156BCC3D" w14:textId="77777777" w:rsidR="007B6778" w:rsidRPr="00D950B9" w:rsidRDefault="007B6778" w:rsidP="003C76F2">
      <w:pPr>
        <w:pStyle w:val="ListParagraph"/>
        <w:numPr>
          <w:ilvl w:val="0"/>
          <w:numId w:val="43"/>
        </w:numPr>
      </w:pPr>
      <w:r w:rsidRPr="00D950B9">
        <w:t>Given IDHS’s priority for services for low-income LEP immigrants/refugees, seniors, women and youth with special needs, how will these populations be identified? What other priority populations that may also in need of services? What are the greatest service needs for a specific community? What are the common barriers they face in applying for citizenship or DACA?</w:t>
      </w:r>
    </w:p>
    <w:p w14:paraId="63870099" w14:textId="77777777" w:rsidR="007B6778" w:rsidRPr="00D950B9" w:rsidRDefault="007B6778" w:rsidP="007B6778"/>
    <w:p w14:paraId="4D2ECF83" w14:textId="77777777" w:rsidR="007B6778" w:rsidRPr="00D950B9" w:rsidRDefault="007B6778" w:rsidP="003C76F2">
      <w:pPr>
        <w:pStyle w:val="ListParagraph"/>
        <w:numPr>
          <w:ilvl w:val="0"/>
          <w:numId w:val="43"/>
        </w:numPr>
      </w:pPr>
      <w:r w:rsidRPr="00D950B9">
        <w:t>What services does the agency anticipate will require the most attention in your community through this program?</w:t>
      </w:r>
    </w:p>
    <w:p w14:paraId="17DBBDF1" w14:textId="77777777" w:rsidR="007B6778" w:rsidRPr="00D950B9" w:rsidRDefault="007B6778" w:rsidP="007B6778"/>
    <w:p w14:paraId="641288DC" w14:textId="77777777" w:rsidR="007B6778" w:rsidRPr="00D950B9" w:rsidRDefault="007B6778" w:rsidP="003C76F2">
      <w:pPr>
        <w:pStyle w:val="ListParagraph"/>
        <w:numPr>
          <w:ilvl w:val="0"/>
          <w:numId w:val="43"/>
        </w:numPr>
      </w:pPr>
      <w:r w:rsidRPr="00D950B9">
        <w:t xml:space="preserve">If you are a new agency proposing service under this initiative, how do you propose to recruit/identify clients?  What agency or agencies are currently serving the populations for whom you are proposing service?     </w:t>
      </w:r>
    </w:p>
    <w:p w14:paraId="3619569C" w14:textId="77777777" w:rsidR="007B6778" w:rsidRPr="00D950B9" w:rsidRDefault="007B6778" w:rsidP="007B6778">
      <w:pPr>
        <w:tabs>
          <w:tab w:val="left" w:pos="-1440"/>
          <w:tab w:val="left" w:pos="1080"/>
        </w:tabs>
        <w:rPr>
          <w:color w:val="000000"/>
        </w:rPr>
      </w:pPr>
    </w:p>
    <w:p w14:paraId="051C6DBA" w14:textId="77777777" w:rsidR="007B6778" w:rsidRPr="00D950B9" w:rsidRDefault="007B6778" w:rsidP="007B6778">
      <w:pPr>
        <w:tabs>
          <w:tab w:val="left" w:pos="-1440"/>
          <w:tab w:val="left" w:pos="1080"/>
        </w:tabs>
        <w:rPr>
          <w:color w:val="000000"/>
        </w:rPr>
      </w:pPr>
    </w:p>
    <w:p w14:paraId="2EAA1DE3" w14:textId="77777777" w:rsidR="007B6778" w:rsidRPr="00D950B9" w:rsidRDefault="007B6778" w:rsidP="007B6778">
      <w:pPr>
        <w:tabs>
          <w:tab w:val="left" w:pos="-1440"/>
          <w:tab w:val="left" w:pos="1080"/>
        </w:tabs>
        <w:rPr>
          <w:color w:val="000000"/>
        </w:rPr>
      </w:pPr>
      <w:r w:rsidRPr="00D950B9">
        <w:rPr>
          <w:color w:val="000000"/>
        </w:rPr>
        <w:t>Summary Table (To be completed by Prime Grantee only)</w:t>
      </w:r>
    </w:p>
    <w:p w14:paraId="4F495279" w14:textId="77777777" w:rsidR="007B6778" w:rsidRPr="00D950B9" w:rsidRDefault="007B6778" w:rsidP="007B6778">
      <w:pPr>
        <w:spacing w:before="72"/>
        <w:rPr>
          <w:rFonts w:cs="Arial"/>
        </w:rPr>
      </w:pPr>
    </w:p>
    <w:tbl>
      <w:tblPr>
        <w:tblStyle w:val="TableGrid"/>
        <w:tblW w:w="0" w:type="auto"/>
        <w:tblInd w:w="18" w:type="dxa"/>
        <w:tblLayout w:type="fixed"/>
        <w:tblLook w:val="04A0" w:firstRow="1" w:lastRow="0" w:firstColumn="1" w:lastColumn="0" w:noHBand="0" w:noVBand="1"/>
      </w:tblPr>
      <w:tblGrid>
        <w:gridCol w:w="1244"/>
        <w:gridCol w:w="1996"/>
        <w:gridCol w:w="1890"/>
        <w:gridCol w:w="900"/>
        <w:gridCol w:w="720"/>
        <w:gridCol w:w="990"/>
        <w:gridCol w:w="990"/>
        <w:gridCol w:w="659"/>
      </w:tblGrid>
      <w:tr w:rsidR="007B6778" w:rsidRPr="00D950B9" w14:paraId="1225384E" w14:textId="77777777" w:rsidTr="004E2AD6">
        <w:tc>
          <w:tcPr>
            <w:tcW w:w="1244" w:type="dxa"/>
            <w:vMerge w:val="restart"/>
          </w:tcPr>
          <w:p w14:paraId="4AEDD0F6" w14:textId="77777777" w:rsidR="007B6778" w:rsidRPr="00D950B9" w:rsidRDefault="007B6778" w:rsidP="004E2AD6">
            <w:pPr>
              <w:spacing w:before="72"/>
              <w:rPr>
                <w:rFonts w:cs="Arial"/>
                <w:sz w:val="18"/>
                <w:szCs w:val="18"/>
              </w:rPr>
            </w:pPr>
            <w:r w:rsidRPr="00D950B9">
              <w:rPr>
                <w:rFonts w:cs="Arial"/>
                <w:sz w:val="18"/>
                <w:szCs w:val="18"/>
              </w:rPr>
              <w:t>Geographic area</w:t>
            </w:r>
          </w:p>
        </w:tc>
        <w:tc>
          <w:tcPr>
            <w:tcW w:w="1996" w:type="dxa"/>
            <w:vMerge w:val="restart"/>
          </w:tcPr>
          <w:p w14:paraId="20764184" w14:textId="77777777" w:rsidR="007B6778" w:rsidRPr="00D950B9" w:rsidRDefault="007B6778" w:rsidP="004E2AD6">
            <w:pPr>
              <w:spacing w:before="72"/>
              <w:rPr>
                <w:rFonts w:cs="Arial"/>
                <w:sz w:val="18"/>
                <w:szCs w:val="18"/>
              </w:rPr>
            </w:pPr>
            <w:r w:rsidRPr="00D950B9">
              <w:rPr>
                <w:rFonts w:cs="Arial"/>
                <w:sz w:val="18"/>
                <w:szCs w:val="18"/>
              </w:rPr>
              <w:t>Name of agency recommended to provide services</w:t>
            </w:r>
          </w:p>
        </w:tc>
        <w:tc>
          <w:tcPr>
            <w:tcW w:w="1890" w:type="dxa"/>
            <w:vMerge w:val="restart"/>
          </w:tcPr>
          <w:p w14:paraId="73BC17C0" w14:textId="77777777" w:rsidR="007B6778" w:rsidRPr="00D950B9" w:rsidRDefault="007B6778" w:rsidP="004E2AD6">
            <w:pPr>
              <w:spacing w:before="72"/>
              <w:rPr>
                <w:rFonts w:cs="Arial"/>
                <w:sz w:val="18"/>
                <w:szCs w:val="18"/>
              </w:rPr>
            </w:pPr>
            <w:r w:rsidRPr="00D950B9">
              <w:rPr>
                <w:rFonts w:cs="Arial"/>
                <w:sz w:val="18"/>
                <w:szCs w:val="18"/>
              </w:rPr>
              <w:t xml:space="preserve">Immigrant/refugee groups targeted </w:t>
            </w:r>
          </w:p>
        </w:tc>
        <w:tc>
          <w:tcPr>
            <w:tcW w:w="4259" w:type="dxa"/>
            <w:gridSpan w:val="5"/>
          </w:tcPr>
          <w:p w14:paraId="11E826CD" w14:textId="77777777" w:rsidR="007B6778" w:rsidRPr="00D950B9" w:rsidRDefault="007B6778" w:rsidP="004E2AD6">
            <w:pPr>
              <w:spacing w:before="72"/>
              <w:jc w:val="center"/>
              <w:rPr>
                <w:rFonts w:cs="Arial"/>
                <w:sz w:val="18"/>
                <w:szCs w:val="18"/>
              </w:rPr>
            </w:pPr>
            <w:r w:rsidRPr="00D950B9">
              <w:rPr>
                <w:rFonts w:cs="Arial"/>
                <w:sz w:val="18"/>
                <w:szCs w:val="18"/>
              </w:rPr>
              <w:t xml:space="preserve">Number of immigrants/refugees to be served </w:t>
            </w:r>
          </w:p>
        </w:tc>
      </w:tr>
      <w:tr w:rsidR="007B6778" w:rsidRPr="00D950B9" w14:paraId="1E8155DF" w14:textId="77777777" w:rsidTr="004E2AD6">
        <w:tc>
          <w:tcPr>
            <w:tcW w:w="1244" w:type="dxa"/>
            <w:vMerge/>
          </w:tcPr>
          <w:p w14:paraId="38EDB3CC" w14:textId="77777777" w:rsidR="007B6778" w:rsidRPr="00D950B9" w:rsidRDefault="007B6778" w:rsidP="004E2AD6">
            <w:pPr>
              <w:spacing w:before="72"/>
              <w:rPr>
                <w:rFonts w:cs="Arial"/>
              </w:rPr>
            </w:pPr>
          </w:p>
        </w:tc>
        <w:tc>
          <w:tcPr>
            <w:tcW w:w="1996" w:type="dxa"/>
            <w:vMerge/>
          </w:tcPr>
          <w:p w14:paraId="12175A13" w14:textId="77777777" w:rsidR="007B6778" w:rsidRPr="00D950B9" w:rsidRDefault="007B6778" w:rsidP="004E2AD6">
            <w:pPr>
              <w:spacing w:before="72"/>
              <w:rPr>
                <w:rFonts w:cs="Arial"/>
              </w:rPr>
            </w:pPr>
          </w:p>
        </w:tc>
        <w:tc>
          <w:tcPr>
            <w:tcW w:w="1890" w:type="dxa"/>
            <w:vMerge/>
          </w:tcPr>
          <w:p w14:paraId="24E750E3" w14:textId="77777777" w:rsidR="007B6778" w:rsidRPr="00D950B9" w:rsidRDefault="007B6778" w:rsidP="004E2AD6">
            <w:pPr>
              <w:spacing w:before="72"/>
              <w:rPr>
                <w:rFonts w:cs="Arial"/>
              </w:rPr>
            </w:pPr>
          </w:p>
        </w:tc>
        <w:tc>
          <w:tcPr>
            <w:tcW w:w="900" w:type="dxa"/>
          </w:tcPr>
          <w:p w14:paraId="5916E0F7" w14:textId="77777777" w:rsidR="007B6778" w:rsidRPr="00D950B9" w:rsidRDefault="007B6778" w:rsidP="004E2AD6">
            <w:pPr>
              <w:spacing w:before="72"/>
              <w:rPr>
                <w:rFonts w:cs="Arial"/>
                <w:sz w:val="16"/>
                <w:szCs w:val="16"/>
              </w:rPr>
            </w:pPr>
            <w:r w:rsidRPr="00D950B9">
              <w:rPr>
                <w:rFonts w:cs="Arial"/>
                <w:sz w:val="16"/>
                <w:szCs w:val="16"/>
              </w:rPr>
              <w:t xml:space="preserve">Outreach </w:t>
            </w:r>
          </w:p>
        </w:tc>
        <w:tc>
          <w:tcPr>
            <w:tcW w:w="720" w:type="dxa"/>
          </w:tcPr>
          <w:p w14:paraId="5DC14F07" w14:textId="77777777" w:rsidR="007B6778" w:rsidRPr="00D950B9" w:rsidRDefault="007B6778" w:rsidP="004E2AD6">
            <w:pPr>
              <w:spacing w:before="72"/>
              <w:rPr>
                <w:rFonts w:cs="Arial"/>
                <w:sz w:val="16"/>
                <w:szCs w:val="16"/>
              </w:rPr>
            </w:pPr>
            <w:r w:rsidRPr="00D950B9">
              <w:rPr>
                <w:rFonts w:cs="Arial"/>
                <w:sz w:val="16"/>
                <w:szCs w:val="16"/>
              </w:rPr>
              <w:t>ESL</w:t>
            </w:r>
          </w:p>
        </w:tc>
        <w:tc>
          <w:tcPr>
            <w:tcW w:w="990" w:type="dxa"/>
          </w:tcPr>
          <w:p w14:paraId="5C019D94" w14:textId="77777777" w:rsidR="007B6778" w:rsidRPr="00D950B9" w:rsidRDefault="007B6778" w:rsidP="004E2AD6">
            <w:pPr>
              <w:spacing w:before="72"/>
              <w:rPr>
                <w:rFonts w:cs="Arial"/>
                <w:sz w:val="16"/>
                <w:szCs w:val="16"/>
              </w:rPr>
            </w:pPr>
            <w:r w:rsidRPr="00D950B9">
              <w:rPr>
                <w:rFonts w:cs="Arial"/>
                <w:sz w:val="16"/>
                <w:szCs w:val="16"/>
              </w:rPr>
              <w:t>Citizenship training</w:t>
            </w:r>
          </w:p>
        </w:tc>
        <w:tc>
          <w:tcPr>
            <w:tcW w:w="990" w:type="dxa"/>
          </w:tcPr>
          <w:p w14:paraId="45070F08" w14:textId="77777777" w:rsidR="007B6778" w:rsidRPr="00D950B9" w:rsidRDefault="007B6778" w:rsidP="004E2AD6">
            <w:pPr>
              <w:spacing w:before="72"/>
              <w:rPr>
                <w:rFonts w:cs="Arial"/>
                <w:sz w:val="16"/>
                <w:szCs w:val="16"/>
              </w:rPr>
            </w:pPr>
            <w:r w:rsidRPr="00D950B9">
              <w:rPr>
                <w:rFonts w:cs="Arial"/>
                <w:sz w:val="16"/>
                <w:szCs w:val="16"/>
              </w:rPr>
              <w:t>Citizenship Application Assistance</w:t>
            </w:r>
          </w:p>
        </w:tc>
        <w:tc>
          <w:tcPr>
            <w:tcW w:w="659" w:type="dxa"/>
          </w:tcPr>
          <w:p w14:paraId="3AD87EB2" w14:textId="77777777" w:rsidR="007B6778" w:rsidRPr="00D950B9" w:rsidRDefault="007B6778" w:rsidP="004E2AD6">
            <w:pPr>
              <w:spacing w:before="72"/>
              <w:rPr>
                <w:rFonts w:cs="Arial"/>
                <w:sz w:val="16"/>
                <w:szCs w:val="16"/>
              </w:rPr>
            </w:pPr>
            <w:r w:rsidRPr="00D950B9">
              <w:rPr>
                <w:rFonts w:cs="Arial"/>
                <w:sz w:val="16"/>
                <w:szCs w:val="16"/>
              </w:rPr>
              <w:t>DACA</w:t>
            </w:r>
          </w:p>
        </w:tc>
      </w:tr>
      <w:tr w:rsidR="007B6778" w:rsidRPr="00D950B9" w14:paraId="3E4B1F17" w14:textId="77777777" w:rsidTr="004E2AD6">
        <w:tc>
          <w:tcPr>
            <w:tcW w:w="1244" w:type="dxa"/>
          </w:tcPr>
          <w:p w14:paraId="62C8125E" w14:textId="77777777" w:rsidR="007B6778" w:rsidRPr="00D950B9" w:rsidRDefault="007B6778" w:rsidP="004E2AD6">
            <w:pPr>
              <w:spacing w:before="72"/>
              <w:rPr>
                <w:rFonts w:cs="Arial"/>
              </w:rPr>
            </w:pPr>
          </w:p>
        </w:tc>
        <w:tc>
          <w:tcPr>
            <w:tcW w:w="1996" w:type="dxa"/>
          </w:tcPr>
          <w:p w14:paraId="30758F7E" w14:textId="77777777" w:rsidR="007B6778" w:rsidRPr="00D950B9" w:rsidRDefault="007B6778" w:rsidP="004E2AD6">
            <w:pPr>
              <w:spacing w:before="72"/>
              <w:rPr>
                <w:rFonts w:cs="Arial"/>
              </w:rPr>
            </w:pPr>
          </w:p>
        </w:tc>
        <w:tc>
          <w:tcPr>
            <w:tcW w:w="1890" w:type="dxa"/>
          </w:tcPr>
          <w:p w14:paraId="290EAB78" w14:textId="77777777" w:rsidR="007B6778" w:rsidRPr="00D950B9" w:rsidRDefault="007B6778" w:rsidP="004E2AD6">
            <w:pPr>
              <w:spacing w:before="72"/>
              <w:rPr>
                <w:rFonts w:cs="Arial"/>
              </w:rPr>
            </w:pPr>
          </w:p>
        </w:tc>
        <w:tc>
          <w:tcPr>
            <w:tcW w:w="900" w:type="dxa"/>
          </w:tcPr>
          <w:p w14:paraId="32D4D424" w14:textId="77777777" w:rsidR="007B6778" w:rsidRPr="00D950B9" w:rsidRDefault="007B6778" w:rsidP="004E2AD6">
            <w:pPr>
              <w:spacing w:before="72"/>
              <w:rPr>
                <w:rFonts w:cs="Arial"/>
              </w:rPr>
            </w:pPr>
          </w:p>
        </w:tc>
        <w:tc>
          <w:tcPr>
            <w:tcW w:w="720" w:type="dxa"/>
          </w:tcPr>
          <w:p w14:paraId="29DB2FBD" w14:textId="77777777" w:rsidR="007B6778" w:rsidRPr="00D950B9" w:rsidRDefault="007B6778" w:rsidP="004E2AD6">
            <w:pPr>
              <w:spacing w:before="72"/>
              <w:rPr>
                <w:rFonts w:cs="Arial"/>
              </w:rPr>
            </w:pPr>
          </w:p>
        </w:tc>
        <w:tc>
          <w:tcPr>
            <w:tcW w:w="990" w:type="dxa"/>
          </w:tcPr>
          <w:p w14:paraId="58C32426" w14:textId="77777777" w:rsidR="007B6778" w:rsidRPr="00D950B9" w:rsidRDefault="007B6778" w:rsidP="004E2AD6">
            <w:pPr>
              <w:spacing w:before="72"/>
              <w:rPr>
                <w:rFonts w:cs="Arial"/>
              </w:rPr>
            </w:pPr>
          </w:p>
        </w:tc>
        <w:tc>
          <w:tcPr>
            <w:tcW w:w="990" w:type="dxa"/>
          </w:tcPr>
          <w:p w14:paraId="514EB260" w14:textId="77777777" w:rsidR="007B6778" w:rsidRPr="00D950B9" w:rsidRDefault="007B6778" w:rsidP="004E2AD6">
            <w:pPr>
              <w:spacing w:before="72"/>
              <w:rPr>
                <w:rFonts w:cs="Arial"/>
              </w:rPr>
            </w:pPr>
          </w:p>
        </w:tc>
        <w:tc>
          <w:tcPr>
            <w:tcW w:w="659" w:type="dxa"/>
          </w:tcPr>
          <w:p w14:paraId="531DEE48" w14:textId="77777777" w:rsidR="007B6778" w:rsidRPr="00D950B9" w:rsidRDefault="007B6778" w:rsidP="004E2AD6">
            <w:pPr>
              <w:spacing w:before="72"/>
              <w:rPr>
                <w:rFonts w:cs="Arial"/>
              </w:rPr>
            </w:pPr>
          </w:p>
        </w:tc>
      </w:tr>
      <w:tr w:rsidR="007B6778" w:rsidRPr="00D950B9" w14:paraId="217195E3" w14:textId="77777777" w:rsidTr="004E2AD6">
        <w:tc>
          <w:tcPr>
            <w:tcW w:w="1244" w:type="dxa"/>
          </w:tcPr>
          <w:p w14:paraId="62F49483" w14:textId="77777777" w:rsidR="007B6778" w:rsidRPr="00D950B9" w:rsidRDefault="007B6778" w:rsidP="004E2AD6">
            <w:pPr>
              <w:spacing w:before="72"/>
              <w:rPr>
                <w:rFonts w:cs="Arial"/>
              </w:rPr>
            </w:pPr>
          </w:p>
        </w:tc>
        <w:tc>
          <w:tcPr>
            <w:tcW w:w="1996" w:type="dxa"/>
          </w:tcPr>
          <w:p w14:paraId="5BF259A7" w14:textId="77777777" w:rsidR="007B6778" w:rsidRPr="00D950B9" w:rsidRDefault="007B6778" w:rsidP="004E2AD6">
            <w:pPr>
              <w:spacing w:before="72"/>
              <w:rPr>
                <w:rFonts w:cs="Arial"/>
              </w:rPr>
            </w:pPr>
          </w:p>
        </w:tc>
        <w:tc>
          <w:tcPr>
            <w:tcW w:w="1890" w:type="dxa"/>
          </w:tcPr>
          <w:p w14:paraId="7B66435E" w14:textId="77777777" w:rsidR="007B6778" w:rsidRPr="00D950B9" w:rsidRDefault="007B6778" w:rsidP="004E2AD6">
            <w:pPr>
              <w:spacing w:before="72"/>
              <w:rPr>
                <w:rFonts w:cs="Arial"/>
              </w:rPr>
            </w:pPr>
          </w:p>
        </w:tc>
        <w:tc>
          <w:tcPr>
            <w:tcW w:w="900" w:type="dxa"/>
          </w:tcPr>
          <w:p w14:paraId="1D3355FA" w14:textId="77777777" w:rsidR="007B6778" w:rsidRPr="00D950B9" w:rsidRDefault="007B6778" w:rsidP="004E2AD6">
            <w:pPr>
              <w:spacing w:before="72"/>
              <w:rPr>
                <w:rFonts w:cs="Arial"/>
              </w:rPr>
            </w:pPr>
          </w:p>
        </w:tc>
        <w:tc>
          <w:tcPr>
            <w:tcW w:w="720" w:type="dxa"/>
          </w:tcPr>
          <w:p w14:paraId="55760FCA" w14:textId="77777777" w:rsidR="007B6778" w:rsidRPr="00D950B9" w:rsidRDefault="007B6778" w:rsidP="004E2AD6">
            <w:pPr>
              <w:spacing w:before="72"/>
              <w:rPr>
                <w:rFonts w:cs="Arial"/>
              </w:rPr>
            </w:pPr>
          </w:p>
        </w:tc>
        <w:tc>
          <w:tcPr>
            <w:tcW w:w="990" w:type="dxa"/>
          </w:tcPr>
          <w:p w14:paraId="2D48AC86" w14:textId="77777777" w:rsidR="007B6778" w:rsidRPr="00D950B9" w:rsidRDefault="007B6778" w:rsidP="004E2AD6">
            <w:pPr>
              <w:spacing w:before="72"/>
              <w:rPr>
                <w:rFonts w:cs="Arial"/>
              </w:rPr>
            </w:pPr>
          </w:p>
        </w:tc>
        <w:tc>
          <w:tcPr>
            <w:tcW w:w="990" w:type="dxa"/>
          </w:tcPr>
          <w:p w14:paraId="580F58FC" w14:textId="77777777" w:rsidR="007B6778" w:rsidRPr="00D950B9" w:rsidRDefault="007B6778" w:rsidP="004E2AD6">
            <w:pPr>
              <w:spacing w:before="72"/>
              <w:rPr>
                <w:rFonts w:cs="Arial"/>
              </w:rPr>
            </w:pPr>
          </w:p>
        </w:tc>
        <w:tc>
          <w:tcPr>
            <w:tcW w:w="659" w:type="dxa"/>
          </w:tcPr>
          <w:p w14:paraId="5FD5A040" w14:textId="77777777" w:rsidR="007B6778" w:rsidRPr="00D950B9" w:rsidRDefault="007B6778" w:rsidP="004E2AD6">
            <w:pPr>
              <w:spacing w:before="72"/>
              <w:rPr>
                <w:rFonts w:cs="Arial"/>
              </w:rPr>
            </w:pPr>
          </w:p>
        </w:tc>
      </w:tr>
      <w:tr w:rsidR="007B6778" w:rsidRPr="00D950B9" w14:paraId="13E7F356" w14:textId="77777777" w:rsidTr="004E2AD6">
        <w:tc>
          <w:tcPr>
            <w:tcW w:w="1244" w:type="dxa"/>
          </w:tcPr>
          <w:p w14:paraId="1D8FE8C1" w14:textId="77777777" w:rsidR="007B6778" w:rsidRPr="00D950B9" w:rsidRDefault="007B6778" w:rsidP="004E2AD6">
            <w:pPr>
              <w:spacing w:before="72"/>
              <w:rPr>
                <w:rFonts w:cs="Arial"/>
              </w:rPr>
            </w:pPr>
          </w:p>
        </w:tc>
        <w:tc>
          <w:tcPr>
            <w:tcW w:w="1996" w:type="dxa"/>
          </w:tcPr>
          <w:p w14:paraId="34E0EBF0" w14:textId="77777777" w:rsidR="007B6778" w:rsidRPr="00D950B9" w:rsidRDefault="007B6778" w:rsidP="004E2AD6">
            <w:pPr>
              <w:spacing w:before="72"/>
              <w:rPr>
                <w:rFonts w:cs="Arial"/>
              </w:rPr>
            </w:pPr>
          </w:p>
        </w:tc>
        <w:tc>
          <w:tcPr>
            <w:tcW w:w="1890" w:type="dxa"/>
          </w:tcPr>
          <w:p w14:paraId="33C81607" w14:textId="77777777" w:rsidR="007B6778" w:rsidRPr="00D950B9" w:rsidRDefault="007B6778" w:rsidP="004E2AD6">
            <w:pPr>
              <w:spacing w:before="72"/>
              <w:rPr>
                <w:rFonts w:cs="Arial"/>
              </w:rPr>
            </w:pPr>
          </w:p>
        </w:tc>
        <w:tc>
          <w:tcPr>
            <w:tcW w:w="900" w:type="dxa"/>
          </w:tcPr>
          <w:p w14:paraId="1E01DB18" w14:textId="77777777" w:rsidR="007B6778" w:rsidRPr="00D950B9" w:rsidRDefault="007B6778" w:rsidP="004E2AD6">
            <w:pPr>
              <w:spacing w:before="72"/>
              <w:rPr>
                <w:rFonts w:cs="Arial"/>
              </w:rPr>
            </w:pPr>
          </w:p>
        </w:tc>
        <w:tc>
          <w:tcPr>
            <w:tcW w:w="720" w:type="dxa"/>
          </w:tcPr>
          <w:p w14:paraId="483EE54F" w14:textId="77777777" w:rsidR="007B6778" w:rsidRPr="00D950B9" w:rsidRDefault="007B6778" w:rsidP="004E2AD6">
            <w:pPr>
              <w:spacing w:before="72"/>
              <w:rPr>
                <w:rFonts w:cs="Arial"/>
              </w:rPr>
            </w:pPr>
          </w:p>
        </w:tc>
        <w:tc>
          <w:tcPr>
            <w:tcW w:w="990" w:type="dxa"/>
          </w:tcPr>
          <w:p w14:paraId="2FEFED61" w14:textId="77777777" w:rsidR="007B6778" w:rsidRPr="00D950B9" w:rsidRDefault="007B6778" w:rsidP="004E2AD6">
            <w:pPr>
              <w:spacing w:before="72"/>
              <w:rPr>
                <w:rFonts w:cs="Arial"/>
              </w:rPr>
            </w:pPr>
          </w:p>
        </w:tc>
        <w:tc>
          <w:tcPr>
            <w:tcW w:w="990" w:type="dxa"/>
          </w:tcPr>
          <w:p w14:paraId="22726860" w14:textId="77777777" w:rsidR="007B6778" w:rsidRPr="00D950B9" w:rsidRDefault="007B6778" w:rsidP="004E2AD6">
            <w:pPr>
              <w:spacing w:before="72"/>
              <w:rPr>
                <w:rFonts w:cs="Arial"/>
              </w:rPr>
            </w:pPr>
          </w:p>
        </w:tc>
        <w:tc>
          <w:tcPr>
            <w:tcW w:w="659" w:type="dxa"/>
          </w:tcPr>
          <w:p w14:paraId="1A1ADEF4" w14:textId="77777777" w:rsidR="007B6778" w:rsidRPr="00D950B9" w:rsidRDefault="007B6778" w:rsidP="004E2AD6">
            <w:pPr>
              <w:spacing w:before="72"/>
              <w:rPr>
                <w:rFonts w:cs="Arial"/>
              </w:rPr>
            </w:pPr>
          </w:p>
        </w:tc>
      </w:tr>
      <w:tr w:rsidR="007B6778" w:rsidRPr="00D950B9" w14:paraId="2E99F324" w14:textId="77777777" w:rsidTr="004E2AD6">
        <w:tc>
          <w:tcPr>
            <w:tcW w:w="1244" w:type="dxa"/>
          </w:tcPr>
          <w:p w14:paraId="446EE2AA" w14:textId="77777777" w:rsidR="007B6778" w:rsidRPr="00D950B9" w:rsidRDefault="007B6778" w:rsidP="004E2AD6">
            <w:pPr>
              <w:spacing w:before="72"/>
              <w:rPr>
                <w:rFonts w:cs="Arial"/>
              </w:rPr>
            </w:pPr>
          </w:p>
        </w:tc>
        <w:tc>
          <w:tcPr>
            <w:tcW w:w="1996" w:type="dxa"/>
          </w:tcPr>
          <w:p w14:paraId="6CFA64FA" w14:textId="77777777" w:rsidR="007B6778" w:rsidRPr="00D950B9" w:rsidRDefault="007B6778" w:rsidP="004E2AD6">
            <w:pPr>
              <w:spacing w:before="72"/>
              <w:rPr>
                <w:rFonts w:cs="Arial"/>
              </w:rPr>
            </w:pPr>
          </w:p>
        </w:tc>
        <w:tc>
          <w:tcPr>
            <w:tcW w:w="1890" w:type="dxa"/>
          </w:tcPr>
          <w:p w14:paraId="5D00C720" w14:textId="77777777" w:rsidR="007B6778" w:rsidRPr="00D950B9" w:rsidRDefault="007B6778" w:rsidP="004E2AD6">
            <w:pPr>
              <w:spacing w:before="72"/>
              <w:rPr>
                <w:rFonts w:cs="Arial"/>
              </w:rPr>
            </w:pPr>
          </w:p>
        </w:tc>
        <w:tc>
          <w:tcPr>
            <w:tcW w:w="900" w:type="dxa"/>
          </w:tcPr>
          <w:p w14:paraId="01E3FDA8" w14:textId="77777777" w:rsidR="007B6778" w:rsidRPr="00D950B9" w:rsidRDefault="007B6778" w:rsidP="004E2AD6">
            <w:pPr>
              <w:spacing w:before="72"/>
              <w:rPr>
                <w:rFonts w:cs="Arial"/>
              </w:rPr>
            </w:pPr>
          </w:p>
        </w:tc>
        <w:tc>
          <w:tcPr>
            <w:tcW w:w="720" w:type="dxa"/>
          </w:tcPr>
          <w:p w14:paraId="2286C025" w14:textId="77777777" w:rsidR="007B6778" w:rsidRPr="00D950B9" w:rsidRDefault="007B6778" w:rsidP="004E2AD6">
            <w:pPr>
              <w:spacing w:before="72"/>
              <w:rPr>
                <w:rFonts w:cs="Arial"/>
              </w:rPr>
            </w:pPr>
          </w:p>
        </w:tc>
        <w:tc>
          <w:tcPr>
            <w:tcW w:w="990" w:type="dxa"/>
          </w:tcPr>
          <w:p w14:paraId="26860211" w14:textId="77777777" w:rsidR="007B6778" w:rsidRPr="00D950B9" w:rsidRDefault="007B6778" w:rsidP="004E2AD6">
            <w:pPr>
              <w:spacing w:before="72"/>
              <w:rPr>
                <w:rFonts w:cs="Arial"/>
              </w:rPr>
            </w:pPr>
          </w:p>
        </w:tc>
        <w:tc>
          <w:tcPr>
            <w:tcW w:w="990" w:type="dxa"/>
          </w:tcPr>
          <w:p w14:paraId="7E0A209C" w14:textId="77777777" w:rsidR="007B6778" w:rsidRPr="00D950B9" w:rsidRDefault="007B6778" w:rsidP="004E2AD6">
            <w:pPr>
              <w:spacing w:before="72"/>
              <w:rPr>
                <w:rFonts w:cs="Arial"/>
              </w:rPr>
            </w:pPr>
          </w:p>
        </w:tc>
        <w:tc>
          <w:tcPr>
            <w:tcW w:w="659" w:type="dxa"/>
          </w:tcPr>
          <w:p w14:paraId="65920A17" w14:textId="77777777" w:rsidR="007B6778" w:rsidRPr="00D950B9" w:rsidRDefault="007B6778" w:rsidP="004E2AD6">
            <w:pPr>
              <w:spacing w:before="72"/>
              <w:rPr>
                <w:rFonts w:cs="Arial"/>
              </w:rPr>
            </w:pPr>
          </w:p>
        </w:tc>
      </w:tr>
    </w:tbl>
    <w:p w14:paraId="63117D4C" w14:textId="77777777" w:rsidR="007B6778" w:rsidRPr="00D950B9" w:rsidRDefault="007B6778" w:rsidP="007B6778">
      <w:pPr>
        <w:spacing w:before="72"/>
        <w:rPr>
          <w:rFonts w:cs="Arial"/>
        </w:rPr>
      </w:pPr>
      <w:r w:rsidRPr="00D950B9">
        <w:rPr>
          <w:rFonts w:cs="Arial"/>
          <w:b/>
          <w:u w:val="single"/>
        </w:rPr>
        <w:t>Note:</w:t>
      </w:r>
      <w:r w:rsidRPr="00D950B9">
        <w:rPr>
          <w:rFonts w:cs="Arial"/>
        </w:rPr>
        <w:t xml:space="preserve"> Agencies with funding for citizenship assistance provided by the USCIS must document how the services funded by IDHS are not duplicative.</w:t>
      </w:r>
    </w:p>
    <w:p w14:paraId="3100C8EB" w14:textId="77777777" w:rsidR="007B6778" w:rsidRPr="00D950B9" w:rsidRDefault="007B6778" w:rsidP="007B6778">
      <w:pPr>
        <w:spacing w:before="72"/>
        <w:rPr>
          <w:rFonts w:cs="Arial"/>
        </w:rPr>
      </w:pPr>
    </w:p>
    <w:p w14:paraId="06289FF7" w14:textId="77777777" w:rsidR="007B6778" w:rsidRPr="00D950B9" w:rsidRDefault="007B6778" w:rsidP="003C76F2">
      <w:pPr>
        <w:pStyle w:val="ListParagraph"/>
        <w:numPr>
          <w:ilvl w:val="0"/>
          <w:numId w:val="42"/>
        </w:numPr>
        <w:spacing w:before="72"/>
        <w:rPr>
          <w:rFonts w:cs="Arial"/>
          <w:b/>
        </w:rPr>
      </w:pPr>
      <w:r w:rsidRPr="00D950B9">
        <w:rPr>
          <w:rFonts w:cs="Arial"/>
          <w:b/>
        </w:rPr>
        <w:t>Program Design and Implementation (5 pages maximum):</w:t>
      </w:r>
    </w:p>
    <w:p w14:paraId="5F8D69DF" w14:textId="77777777" w:rsidR="007B6778" w:rsidRPr="00D950B9" w:rsidRDefault="007B6778" w:rsidP="007B6778">
      <w:pPr>
        <w:spacing w:before="72"/>
        <w:ind w:left="720"/>
        <w:rPr>
          <w:rFonts w:cs="Arial"/>
        </w:rPr>
      </w:pPr>
      <w:r w:rsidRPr="00D950B9">
        <w:rPr>
          <w:rFonts w:cs="Arial"/>
        </w:rPr>
        <w:t xml:space="preserve">Describe in details program design and </w:t>
      </w:r>
      <w:r w:rsidRPr="00D950B9">
        <w:rPr>
          <w:rFonts w:cs="Arial"/>
          <w:u w:val="single"/>
        </w:rPr>
        <w:t>measurable outcomes</w:t>
      </w:r>
      <w:r w:rsidRPr="00D950B9">
        <w:rPr>
          <w:rFonts w:cs="Arial"/>
        </w:rPr>
        <w:t xml:space="preserve"> for the three areas of services below:</w:t>
      </w:r>
    </w:p>
    <w:p w14:paraId="4F23711E" w14:textId="77777777" w:rsidR="007B6778" w:rsidRPr="00D950B9" w:rsidRDefault="007B6778" w:rsidP="007B6778">
      <w:pPr>
        <w:pStyle w:val="BodyText"/>
        <w:tabs>
          <w:tab w:val="left" w:pos="1901"/>
        </w:tabs>
        <w:ind w:left="1900"/>
        <w:rPr>
          <w:spacing w:val="-1"/>
        </w:rPr>
      </w:pPr>
    </w:p>
    <w:p w14:paraId="1DB77553" w14:textId="77777777" w:rsidR="007B6778" w:rsidRPr="00D950B9" w:rsidRDefault="007B6778" w:rsidP="003C76F2">
      <w:pPr>
        <w:pStyle w:val="ListParagraph"/>
        <w:numPr>
          <w:ilvl w:val="0"/>
          <w:numId w:val="44"/>
        </w:numPr>
        <w:rPr>
          <w:rFonts w:cstheme="minorHAnsi"/>
          <w:b/>
          <w:spacing w:val="-1"/>
        </w:rPr>
      </w:pPr>
      <w:r w:rsidRPr="00D950B9">
        <w:rPr>
          <w:rFonts w:cstheme="minorHAnsi"/>
          <w:b/>
          <w:spacing w:val="-1"/>
        </w:rPr>
        <w:t xml:space="preserve">Community education and outreach </w:t>
      </w:r>
    </w:p>
    <w:p w14:paraId="221CBA6F" w14:textId="77777777" w:rsidR="007B6778" w:rsidRPr="00D950B9" w:rsidRDefault="007B6778" w:rsidP="003C76F2">
      <w:pPr>
        <w:pStyle w:val="ListParagraph"/>
        <w:numPr>
          <w:ilvl w:val="0"/>
          <w:numId w:val="25"/>
        </w:numPr>
        <w:rPr>
          <w:rFonts w:cstheme="minorHAnsi"/>
          <w:spacing w:val="-1"/>
        </w:rPr>
      </w:pPr>
      <w:r w:rsidRPr="00D950B9">
        <w:rPr>
          <w:rFonts w:cstheme="minorHAnsi"/>
          <w:spacing w:val="-1"/>
        </w:rPr>
        <w:t>Describe strategies used to raise awareness on the benefits of naturalization and the assistance available to help eligible immigrants.</w:t>
      </w:r>
    </w:p>
    <w:p w14:paraId="43290087" w14:textId="77777777" w:rsidR="007B6778" w:rsidRPr="00D950B9" w:rsidRDefault="007B6778" w:rsidP="003C76F2">
      <w:pPr>
        <w:pStyle w:val="ListParagraph"/>
        <w:numPr>
          <w:ilvl w:val="0"/>
          <w:numId w:val="25"/>
        </w:numPr>
        <w:rPr>
          <w:rFonts w:cstheme="minorHAnsi"/>
          <w:spacing w:val="-1"/>
        </w:rPr>
      </w:pPr>
      <w:r w:rsidRPr="00D950B9">
        <w:rPr>
          <w:rFonts w:cstheme="minorHAnsi"/>
          <w:spacing w:val="-1"/>
        </w:rPr>
        <w:t xml:space="preserve">Provide information on the effectiveness of the strategies proposed to reach the maximum number of individuals eligible for naturalization.  </w:t>
      </w:r>
    </w:p>
    <w:p w14:paraId="17060A78" w14:textId="77777777" w:rsidR="007B6778" w:rsidRPr="00D950B9" w:rsidRDefault="007B6778" w:rsidP="003C76F2">
      <w:pPr>
        <w:pStyle w:val="ListParagraph"/>
        <w:numPr>
          <w:ilvl w:val="0"/>
          <w:numId w:val="25"/>
        </w:numPr>
        <w:rPr>
          <w:rFonts w:cstheme="minorHAnsi"/>
          <w:b/>
          <w:spacing w:val="-1"/>
        </w:rPr>
      </w:pPr>
      <w:r w:rsidRPr="00D950B9">
        <w:rPr>
          <w:rFonts w:cstheme="minorHAnsi"/>
          <w:spacing w:val="-1"/>
        </w:rPr>
        <w:t>Provide projected number of individuals who will benefit from the community education and outreach services.</w:t>
      </w:r>
    </w:p>
    <w:p w14:paraId="5DCC65C0" w14:textId="77777777" w:rsidR="007B6778" w:rsidRPr="00D950B9" w:rsidRDefault="007B6778" w:rsidP="007B6778">
      <w:pPr>
        <w:pStyle w:val="ListParagraph"/>
        <w:ind w:left="1440"/>
        <w:rPr>
          <w:rFonts w:cstheme="minorHAnsi"/>
          <w:spacing w:val="-1"/>
        </w:rPr>
      </w:pPr>
    </w:p>
    <w:p w14:paraId="05684D85" w14:textId="77777777" w:rsidR="007B6778" w:rsidRPr="00D950B9" w:rsidRDefault="007B6778" w:rsidP="003C76F2">
      <w:pPr>
        <w:pStyle w:val="ListParagraph"/>
        <w:numPr>
          <w:ilvl w:val="0"/>
          <w:numId w:val="44"/>
        </w:numPr>
        <w:rPr>
          <w:rFonts w:cstheme="minorHAnsi"/>
          <w:spacing w:val="-1"/>
        </w:rPr>
      </w:pPr>
      <w:r w:rsidRPr="00D950B9">
        <w:rPr>
          <w:rFonts w:cstheme="minorHAnsi"/>
          <w:b/>
          <w:spacing w:val="-1"/>
        </w:rPr>
        <w:t>Citizenship civic education and English classes</w:t>
      </w:r>
      <w:r w:rsidRPr="00D950B9">
        <w:rPr>
          <w:rFonts w:cstheme="minorHAnsi"/>
          <w:spacing w:val="-1"/>
        </w:rPr>
        <w:t xml:space="preserve"> </w:t>
      </w:r>
    </w:p>
    <w:p w14:paraId="0D72A7D5" w14:textId="77777777" w:rsidR="007B6778" w:rsidRPr="00D950B9" w:rsidRDefault="007B6778" w:rsidP="007B6778">
      <w:pPr>
        <w:pStyle w:val="ListParagraph"/>
        <w:rPr>
          <w:rFonts w:cstheme="minorHAnsi"/>
          <w:spacing w:val="-1"/>
        </w:rPr>
      </w:pPr>
    </w:p>
    <w:p w14:paraId="029D58EB" w14:textId="77777777" w:rsidR="007B6778" w:rsidRPr="00D950B9" w:rsidRDefault="007B6778" w:rsidP="003C76F2">
      <w:pPr>
        <w:pStyle w:val="ListParagraph"/>
        <w:numPr>
          <w:ilvl w:val="0"/>
          <w:numId w:val="45"/>
        </w:numPr>
        <w:tabs>
          <w:tab w:val="left" w:pos="1980"/>
        </w:tabs>
        <w:rPr>
          <w:rFonts w:cstheme="minorHAnsi"/>
          <w:spacing w:val="-1"/>
        </w:rPr>
      </w:pPr>
      <w:r w:rsidRPr="00D950B9">
        <w:rPr>
          <w:rFonts w:cstheme="minorHAnsi"/>
          <w:spacing w:val="-1"/>
        </w:rPr>
        <w:t xml:space="preserve">Describe the content of the civic education program, </w:t>
      </w:r>
      <w:r w:rsidRPr="00D950B9">
        <w:rPr>
          <w:rFonts w:cstheme="minorHAnsi"/>
        </w:rPr>
        <w:t>how</w:t>
      </w:r>
      <w:r w:rsidRPr="00D950B9">
        <w:rPr>
          <w:rFonts w:cstheme="minorHAnsi"/>
          <w:spacing w:val="-1"/>
        </w:rPr>
        <w:t xml:space="preserve"> </w:t>
      </w:r>
      <w:r w:rsidRPr="00D950B9">
        <w:rPr>
          <w:rFonts w:cstheme="minorHAnsi"/>
          <w:spacing w:val="1"/>
        </w:rPr>
        <w:t>many</w:t>
      </w:r>
      <w:r w:rsidRPr="00D950B9">
        <w:rPr>
          <w:rFonts w:cstheme="minorHAnsi"/>
          <w:spacing w:val="-5"/>
        </w:rPr>
        <w:t xml:space="preserve"> </w:t>
      </w:r>
      <w:r w:rsidRPr="00D950B9">
        <w:rPr>
          <w:rFonts w:cstheme="minorHAnsi"/>
        </w:rPr>
        <w:t xml:space="preserve">modules </w:t>
      </w:r>
      <w:r w:rsidRPr="00D950B9">
        <w:rPr>
          <w:rFonts w:cstheme="minorHAnsi"/>
          <w:spacing w:val="-1"/>
        </w:rPr>
        <w:t>will</w:t>
      </w:r>
      <w:r w:rsidRPr="00D950B9">
        <w:rPr>
          <w:rFonts w:cstheme="minorHAnsi"/>
        </w:rPr>
        <w:t xml:space="preserve"> be </w:t>
      </w:r>
      <w:r w:rsidRPr="00D950B9">
        <w:rPr>
          <w:rFonts w:cstheme="minorHAnsi"/>
          <w:spacing w:val="-1"/>
        </w:rPr>
        <w:t>conducted</w:t>
      </w:r>
      <w:r w:rsidRPr="00D950B9">
        <w:rPr>
          <w:rFonts w:cstheme="minorHAnsi"/>
        </w:rPr>
        <w:t xml:space="preserve"> within one</w:t>
      </w:r>
      <w:r w:rsidRPr="00D950B9">
        <w:rPr>
          <w:rFonts w:cstheme="minorHAnsi"/>
          <w:spacing w:val="1"/>
        </w:rPr>
        <w:t xml:space="preserve"> </w:t>
      </w:r>
      <w:r w:rsidRPr="00D950B9">
        <w:rPr>
          <w:rFonts w:cstheme="minorHAnsi"/>
          <w:spacing w:val="-1"/>
        </w:rPr>
        <w:t>year.</w:t>
      </w:r>
      <w:r w:rsidRPr="00D950B9">
        <w:rPr>
          <w:rFonts w:cstheme="minorHAnsi"/>
        </w:rPr>
        <w:t xml:space="preserve"> </w:t>
      </w:r>
      <w:r w:rsidRPr="00D950B9">
        <w:rPr>
          <w:rFonts w:cstheme="minorHAnsi"/>
          <w:spacing w:val="2"/>
        </w:rPr>
        <w:t xml:space="preserve"> </w:t>
      </w:r>
      <w:r w:rsidRPr="00D950B9">
        <w:rPr>
          <w:rFonts w:cstheme="minorHAnsi"/>
          <w:spacing w:val="-1"/>
        </w:rPr>
        <w:t>Attach</w:t>
      </w:r>
      <w:r w:rsidRPr="00D950B9">
        <w:rPr>
          <w:rFonts w:cstheme="minorHAnsi"/>
          <w:spacing w:val="3"/>
        </w:rPr>
        <w:t xml:space="preserve"> </w:t>
      </w:r>
      <w:r w:rsidRPr="00D950B9">
        <w:rPr>
          <w:rFonts w:cstheme="minorHAnsi"/>
          <w:spacing w:val="-1"/>
        </w:rPr>
        <w:t>curricula.</w:t>
      </w:r>
    </w:p>
    <w:p w14:paraId="6968EE3C" w14:textId="77777777" w:rsidR="007B6778" w:rsidRPr="00D950B9" w:rsidRDefault="007B6778" w:rsidP="003C76F2">
      <w:pPr>
        <w:pStyle w:val="BodyText"/>
        <w:numPr>
          <w:ilvl w:val="0"/>
          <w:numId w:val="45"/>
        </w:numPr>
        <w:ind w:right="244"/>
        <w:rPr>
          <w:rFonts w:asciiTheme="minorHAnsi" w:hAnsiTheme="minorHAnsi" w:cstheme="minorHAnsi"/>
          <w:sz w:val="22"/>
          <w:szCs w:val="22"/>
        </w:rPr>
      </w:pPr>
      <w:r w:rsidRPr="00D950B9">
        <w:rPr>
          <w:rFonts w:asciiTheme="minorHAnsi" w:hAnsiTheme="minorHAnsi" w:cstheme="minorHAnsi"/>
          <w:spacing w:val="-1"/>
          <w:sz w:val="22"/>
          <w:szCs w:val="22"/>
        </w:rPr>
        <w:t>List</w:t>
      </w:r>
      <w:r w:rsidRPr="00D950B9">
        <w:rPr>
          <w:rFonts w:asciiTheme="minorHAnsi" w:hAnsiTheme="minorHAnsi" w:cstheme="minorHAnsi"/>
          <w:sz w:val="22"/>
          <w:szCs w:val="22"/>
        </w:rPr>
        <w:t xml:space="preserve"> the</w:t>
      </w:r>
      <w:r w:rsidRPr="00D950B9">
        <w:rPr>
          <w:rFonts w:asciiTheme="minorHAnsi" w:hAnsiTheme="minorHAnsi" w:cstheme="minorHAnsi"/>
          <w:spacing w:val="-1"/>
          <w:sz w:val="22"/>
          <w:szCs w:val="22"/>
        </w:rPr>
        <w:t xml:space="preserve"> </w:t>
      </w:r>
      <w:r w:rsidRPr="00D950B9">
        <w:rPr>
          <w:rFonts w:asciiTheme="minorHAnsi" w:hAnsiTheme="minorHAnsi" w:cstheme="minorHAnsi"/>
          <w:sz w:val="22"/>
          <w:szCs w:val="22"/>
        </w:rPr>
        <w:t xml:space="preserve">times </w:t>
      </w:r>
      <w:r w:rsidRPr="00D950B9">
        <w:rPr>
          <w:rFonts w:asciiTheme="minorHAnsi" w:hAnsiTheme="minorHAnsi" w:cstheme="minorHAnsi"/>
          <w:spacing w:val="-1"/>
          <w:sz w:val="22"/>
          <w:szCs w:val="22"/>
        </w:rPr>
        <w:t>and</w:t>
      </w:r>
      <w:r w:rsidRPr="00D950B9">
        <w:rPr>
          <w:rFonts w:asciiTheme="minorHAnsi" w:hAnsiTheme="minorHAnsi" w:cstheme="minorHAnsi"/>
          <w:sz w:val="22"/>
          <w:szCs w:val="22"/>
        </w:rPr>
        <w:t xml:space="preserve"> </w:t>
      </w:r>
      <w:r w:rsidRPr="00D950B9">
        <w:rPr>
          <w:rFonts w:asciiTheme="minorHAnsi" w:hAnsiTheme="minorHAnsi" w:cstheme="minorHAnsi"/>
          <w:spacing w:val="-1"/>
          <w:sz w:val="22"/>
          <w:szCs w:val="22"/>
        </w:rPr>
        <w:t>locations</w:t>
      </w:r>
      <w:r w:rsidRPr="00D950B9">
        <w:rPr>
          <w:rFonts w:asciiTheme="minorHAnsi" w:hAnsiTheme="minorHAnsi" w:cstheme="minorHAnsi"/>
          <w:sz w:val="22"/>
          <w:szCs w:val="22"/>
        </w:rPr>
        <w:t xml:space="preserve"> </w:t>
      </w:r>
      <w:r w:rsidRPr="00D950B9">
        <w:rPr>
          <w:rFonts w:asciiTheme="minorHAnsi" w:hAnsiTheme="minorHAnsi" w:cstheme="minorHAnsi"/>
          <w:spacing w:val="-1"/>
          <w:sz w:val="22"/>
          <w:szCs w:val="22"/>
        </w:rPr>
        <w:t>where</w:t>
      </w:r>
      <w:r w:rsidRPr="00D950B9">
        <w:rPr>
          <w:rFonts w:asciiTheme="minorHAnsi" w:hAnsiTheme="minorHAnsi" w:cstheme="minorHAnsi"/>
          <w:spacing w:val="73"/>
          <w:sz w:val="22"/>
          <w:szCs w:val="22"/>
        </w:rPr>
        <w:t xml:space="preserve"> </w:t>
      </w:r>
      <w:r w:rsidRPr="00D950B9">
        <w:rPr>
          <w:rFonts w:asciiTheme="minorHAnsi" w:hAnsiTheme="minorHAnsi" w:cstheme="minorHAnsi"/>
          <w:spacing w:val="-1"/>
          <w:sz w:val="22"/>
          <w:szCs w:val="22"/>
        </w:rPr>
        <w:t>instruction</w:t>
      </w:r>
      <w:r w:rsidRPr="00D950B9">
        <w:rPr>
          <w:rFonts w:asciiTheme="minorHAnsi" w:hAnsiTheme="minorHAnsi" w:cstheme="minorHAnsi"/>
          <w:sz w:val="22"/>
          <w:szCs w:val="22"/>
        </w:rPr>
        <w:t xml:space="preserve"> will </w:t>
      </w:r>
      <w:r w:rsidRPr="00D950B9">
        <w:rPr>
          <w:rFonts w:asciiTheme="minorHAnsi" w:hAnsiTheme="minorHAnsi" w:cstheme="minorHAnsi"/>
          <w:spacing w:val="-1"/>
          <w:sz w:val="22"/>
          <w:szCs w:val="22"/>
        </w:rPr>
        <w:t>occur.</w:t>
      </w:r>
      <w:r w:rsidRPr="00D950B9">
        <w:rPr>
          <w:rFonts w:asciiTheme="minorHAnsi" w:hAnsiTheme="minorHAnsi" w:cstheme="minorHAnsi"/>
          <w:sz w:val="22"/>
          <w:szCs w:val="22"/>
        </w:rPr>
        <w:t xml:space="preserve">  Describe</w:t>
      </w:r>
      <w:r w:rsidRPr="00D950B9">
        <w:rPr>
          <w:rFonts w:asciiTheme="minorHAnsi" w:hAnsiTheme="minorHAnsi" w:cstheme="minorHAnsi"/>
          <w:spacing w:val="-1"/>
          <w:sz w:val="22"/>
          <w:szCs w:val="22"/>
        </w:rPr>
        <w:t xml:space="preserve"> type,</w:t>
      </w:r>
      <w:r w:rsidRPr="00D950B9">
        <w:rPr>
          <w:rFonts w:asciiTheme="minorHAnsi" w:hAnsiTheme="minorHAnsi" w:cstheme="minorHAnsi"/>
          <w:sz w:val="22"/>
          <w:szCs w:val="22"/>
        </w:rPr>
        <w:t xml:space="preserve"> size, duration, </w:t>
      </w:r>
      <w:r w:rsidRPr="00D950B9">
        <w:rPr>
          <w:rFonts w:asciiTheme="minorHAnsi" w:hAnsiTheme="minorHAnsi" w:cstheme="minorHAnsi"/>
          <w:spacing w:val="-1"/>
          <w:sz w:val="22"/>
          <w:szCs w:val="22"/>
        </w:rPr>
        <w:t>and</w:t>
      </w:r>
      <w:r w:rsidRPr="00D950B9">
        <w:rPr>
          <w:rFonts w:asciiTheme="minorHAnsi" w:hAnsiTheme="minorHAnsi" w:cstheme="minorHAnsi"/>
          <w:sz w:val="22"/>
          <w:szCs w:val="22"/>
        </w:rPr>
        <w:t xml:space="preserve"> intensity</w:t>
      </w:r>
      <w:r w:rsidRPr="00D950B9">
        <w:rPr>
          <w:rFonts w:asciiTheme="minorHAnsi" w:hAnsiTheme="minorHAnsi" w:cstheme="minorHAnsi"/>
          <w:spacing w:val="-5"/>
          <w:sz w:val="22"/>
          <w:szCs w:val="22"/>
        </w:rPr>
        <w:t xml:space="preserve"> </w:t>
      </w:r>
      <w:r w:rsidRPr="00D950B9">
        <w:rPr>
          <w:rFonts w:asciiTheme="minorHAnsi" w:hAnsiTheme="minorHAnsi" w:cstheme="minorHAnsi"/>
          <w:sz w:val="22"/>
          <w:szCs w:val="22"/>
        </w:rPr>
        <w:t>of training</w:t>
      </w:r>
      <w:r w:rsidRPr="00D950B9">
        <w:rPr>
          <w:rFonts w:asciiTheme="minorHAnsi" w:hAnsiTheme="minorHAnsi" w:cstheme="minorHAnsi"/>
          <w:spacing w:val="-3"/>
          <w:sz w:val="22"/>
          <w:szCs w:val="22"/>
        </w:rPr>
        <w:t xml:space="preserve"> </w:t>
      </w:r>
      <w:r w:rsidRPr="00D950B9">
        <w:rPr>
          <w:rFonts w:asciiTheme="minorHAnsi" w:hAnsiTheme="minorHAnsi" w:cstheme="minorHAnsi"/>
          <w:spacing w:val="-1"/>
          <w:sz w:val="22"/>
          <w:szCs w:val="22"/>
        </w:rPr>
        <w:t>modules</w:t>
      </w:r>
      <w:r w:rsidRPr="00D950B9">
        <w:rPr>
          <w:rFonts w:asciiTheme="minorHAnsi" w:hAnsiTheme="minorHAnsi" w:cstheme="minorHAnsi"/>
          <w:spacing w:val="53"/>
          <w:sz w:val="22"/>
          <w:szCs w:val="22"/>
        </w:rPr>
        <w:t xml:space="preserve"> </w:t>
      </w:r>
      <w:r w:rsidRPr="00D950B9">
        <w:rPr>
          <w:rFonts w:asciiTheme="minorHAnsi" w:hAnsiTheme="minorHAnsi" w:cstheme="minorHAnsi"/>
          <w:spacing w:val="-1"/>
          <w:sz w:val="22"/>
          <w:szCs w:val="22"/>
        </w:rPr>
        <w:t>proposed</w:t>
      </w:r>
      <w:r w:rsidRPr="00D950B9">
        <w:rPr>
          <w:rFonts w:asciiTheme="minorHAnsi" w:hAnsiTheme="minorHAnsi" w:cstheme="minorHAnsi"/>
          <w:sz w:val="22"/>
          <w:szCs w:val="22"/>
        </w:rPr>
        <w:t xml:space="preserve"> </w:t>
      </w:r>
      <w:r w:rsidRPr="00D950B9">
        <w:rPr>
          <w:rFonts w:asciiTheme="minorHAnsi" w:hAnsiTheme="minorHAnsi" w:cstheme="minorHAnsi"/>
          <w:spacing w:val="-1"/>
          <w:sz w:val="22"/>
          <w:szCs w:val="22"/>
        </w:rPr>
        <w:t>(i.e.</w:t>
      </w:r>
      <w:r w:rsidRPr="00D950B9">
        <w:rPr>
          <w:rFonts w:asciiTheme="minorHAnsi" w:hAnsiTheme="minorHAnsi" w:cstheme="minorHAnsi"/>
          <w:sz w:val="22"/>
          <w:szCs w:val="22"/>
        </w:rPr>
        <w:t xml:space="preserve"> number of </w:t>
      </w:r>
      <w:r w:rsidRPr="00D950B9">
        <w:rPr>
          <w:rFonts w:asciiTheme="minorHAnsi" w:hAnsiTheme="minorHAnsi" w:cstheme="minorHAnsi"/>
          <w:spacing w:val="-1"/>
          <w:sz w:val="22"/>
          <w:szCs w:val="22"/>
        </w:rPr>
        <w:t>clients</w:t>
      </w:r>
      <w:r w:rsidRPr="00D950B9">
        <w:rPr>
          <w:rFonts w:asciiTheme="minorHAnsi" w:hAnsiTheme="minorHAnsi" w:cstheme="minorHAnsi"/>
          <w:sz w:val="22"/>
          <w:szCs w:val="22"/>
        </w:rPr>
        <w:t xml:space="preserve"> per</w:t>
      </w:r>
      <w:r w:rsidRPr="00D950B9">
        <w:rPr>
          <w:rFonts w:asciiTheme="minorHAnsi" w:hAnsiTheme="minorHAnsi" w:cstheme="minorHAnsi"/>
          <w:spacing w:val="-1"/>
          <w:sz w:val="22"/>
          <w:szCs w:val="22"/>
        </w:rPr>
        <w:t xml:space="preserve"> module,</w:t>
      </w:r>
      <w:r w:rsidRPr="00D950B9">
        <w:rPr>
          <w:rFonts w:asciiTheme="minorHAnsi" w:hAnsiTheme="minorHAnsi" w:cstheme="minorHAnsi"/>
          <w:sz w:val="22"/>
          <w:szCs w:val="22"/>
        </w:rPr>
        <w:t xml:space="preserve"> number of</w:t>
      </w:r>
      <w:r w:rsidRPr="00D950B9">
        <w:rPr>
          <w:rFonts w:asciiTheme="minorHAnsi" w:hAnsiTheme="minorHAnsi" w:cstheme="minorHAnsi"/>
          <w:spacing w:val="-2"/>
          <w:sz w:val="22"/>
          <w:szCs w:val="22"/>
        </w:rPr>
        <w:t xml:space="preserve"> </w:t>
      </w:r>
      <w:r w:rsidRPr="00D950B9">
        <w:rPr>
          <w:rFonts w:asciiTheme="minorHAnsi" w:hAnsiTheme="minorHAnsi" w:cstheme="minorHAnsi"/>
          <w:spacing w:val="-1"/>
          <w:sz w:val="22"/>
          <w:szCs w:val="22"/>
        </w:rPr>
        <w:t>weeks,</w:t>
      </w:r>
      <w:r w:rsidRPr="00D950B9">
        <w:rPr>
          <w:rFonts w:asciiTheme="minorHAnsi" w:hAnsiTheme="minorHAnsi" w:cstheme="minorHAnsi"/>
          <w:spacing w:val="3"/>
          <w:sz w:val="22"/>
          <w:szCs w:val="22"/>
        </w:rPr>
        <w:t xml:space="preserve"> </w:t>
      </w:r>
      <w:r w:rsidRPr="00D950B9">
        <w:rPr>
          <w:rFonts w:asciiTheme="minorHAnsi" w:hAnsiTheme="minorHAnsi" w:cstheme="minorHAnsi"/>
          <w:spacing w:val="-1"/>
          <w:sz w:val="22"/>
          <w:szCs w:val="22"/>
        </w:rPr>
        <w:t>and</w:t>
      </w:r>
      <w:r w:rsidRPr="00D950B9">
        <w:rPr>
          <w:rFonts w:asciiTheme="minorHAnsi" w:hAnsiTheme="minorHAnsi" w:cstheme="minorHAnsi"/>
          <w:sz w:val="22"/>
          <w:szCs w:val="22"/>
        </w:rPr>
        <w:t xml:space="preserve"> number</w:t>
      </w:r>
      <w:r w:rsidRPr="00D950B9">
        <w:rPr>
          <w:rFonts w:asciiTheme="minorHAnsi" w:hAnsiTheme="minorHAnsi" w:cstheme="minorHAnsi"/>
          <w:spacing w:val="1"/>
          <w:sz w:val="22"/>
          <w:szCs w:val="22"/>
        </w:rPr>
        <w:t xml:space="preserve"> </w:t>
      </w:r>
      <w:r w:rsidRPr="00D950B9">
        <w:rPr>
          <w:rFonts w:asciiTheme="minorHAnsi" w:hAnsiTheme="minorHAnsi" w:cstheme="minorHAnsi"/>
          <w:sz w:val="22"/>
          <w:szCs w:val="22"/>
        </w:rPr>
        <w:t>of</w:t>
      </w:r>
      <w:r w:rsidRPr="00D950B9">
        <w:rPr>
          <w:rFonts w:asciiTheme="minorHAnsi" w:hAnsiTheme="minorHAnsi" w:cstheme="minorHAnsi"/>
          <w:spacing w:val="-1"/>
          <w:sz w:val="22"/>
          <w:szCs w:val="22"/>
        </w:rPr>
        <w:t xml:space="preserve"> hours</w:t>
      </w:r>
      <w:r w:rsidRPr="00D950B9">
        <w:rPr>
          <w:rFonts w:asciiTheme="minorHAnsi" w:hAnsiTheme="minorHAnsi" w:cstheme="minorHAnsi"/>
          <w:sz w:val="22"/>
          <w:szCs w:val="22"/>
        </w:rPr>
        <w:t xml:space="preserve"> per</w:t>
      </w:r>
      <w:r w:rsidRPr="00D950B9">
        <w:rPr>
          <w:rFonts w:asciiTheme="minorHAnsi" w:hAnsiTheme="minorHAnsi" w:cstheme="minorHAnsi"/>
          <w:spacing w:val="69"/>
          <w:sz w:val="22"/>
          <w:szCs w:val="22"/>
        </w:rPr>
        <w:t xml:space="preserve"> </w:t>
      </w:r>
      <w:r w:rsidRPr="00D950B9">
        <w:rPr>
          <w:rFonts w:asciiTheme="minorHAnsi" w:hAnsiTheme="minorHAnsi" w:cstheme="minorHAnsi"/>
          <w:spacing w:val="-1"/>
          <w:sz w:val="22"/>
          <w:szCs w:val="22"/>
        </w:rPr>
        <w:t>week).</w:t>
      </w:r>
      <w:r w:rsidRPr="00D950B9">
        <w:rPr>
          <w:rFonts w:asciiTheme="minorHAnsi" w:hAnsiTheme="minorHAnsi" w:cstheme="minorHAnsi"/>
          <w:sz w:val="22"/>
          <w:szCs w:val="22"/>
        </w:rPr>
        <w:t xml:space="preserve"> </w:t>
      </w:r>
      <w:r w:rsidRPr="00D950B9">
        <w:rPr>
          <w:rFonts w:asciiTheme="minorHAnsi" w:hAnsiTheme="minorHAnsi" w:cstheme="minorHAnsi"/>
          <w:spacing w:val="2"/>
          <w:sz w:val="22"/>
          <w:szCs w:val="22"/>
        </w:rPr>
        <w:t xml:space="preserve"> </w:t>
      </w:r>
    </w:p>
    <w:p w14:paraId="79885CD8" w14:textId="77777777" w:rsidR="007B6778" w:rsidRPr="00D950B9" w:rsidRDefault="007B6778" w:rsidP="003C76F2">
      <w:pPr>
        <w:pStyle w:val="ListParagraph"/>
        <w:numPr>
          <w:ilvl w:val="0"/>
          <w:numId w:val="45"/>
        </w:numPr>
        <w:rPr>
          <w:rFonts w:cstheme="minorHAnsi"/>
          <w:spacing w:val="-1"/>
        </w:rPr>
      </w:pPr>
      <w:r w:rsidRPr="00D950B9">
        <w:rPr>
          <w:rFonts w:cstheme="minorHAnsi"/>
          <w:spacing w:val="-1"/>
        </w:rPr>
        <w:t xml:space="preserve">Describe how students will be recruited, screened and enrolled.  </w:t>
      </w:r>
    </w:p>
    <w:p w14:paraId="7F5ED4A2" w14:textId="77777777" w:rsidR="007B6778" w:rsidRPr="00D950B9" w:rsidRDefault="007B6778" w:rsidP="003C76F2">
      <w:pPr>
        <w:pStyle w:val="ListParagraph"/>
        <w:numPr>
          <w:ilvl w:val="0"/>
          <w:numId w:val="45"/>
        </w:numPr>
        <w:rPr>
          <w:rFonts w:cstheme="minorHAnsi"/>
          <w:spacing w:val="-1"/>
        </w:rPr>
      </w:pPr>
      <w:r w:rsidRPr="00D950B9">
        <w:rPr>
          <w:rFonts w:cstheme="minorHAnsi"/>
          <w:spacing w:val="-1"/>
        </w:rPr>
        <w:t xml:space="preserve">Describe learning assessment process to determine progress and success in helping students acquire the knowledge needed for citizenship tests.  </w:t>
      </w:r>
    </w:p>
    <w:p w14:paraId="741048F4" w14:textId="77777777" w:rsidR="007B6778" w:rsidRPr="00D950B9" w:rsidRDefault="007B6778" w:rsidP="003C76F2">
      <w:pPr>
        <w:pStyle w:val="ListParagraph"/>
        <w:numPr>
          <w:ilvl w:val="0"/>
          <w:numId w:val="45"/>
        </w:numPr>
        <w:rPr>
          <w:rFonts w:cstheme="minorHAnsi"/>
          <w:spacing w:val="-1"/>
        </w:rPr>
      </w:pPr>
      <w:r w:rsidRPr="00D950B9">
        <w:rPr>
          <w:rFonts w:cstheme="minorHAnsi"/>
          <w:spacing w:val="-1"/>
        </w:rPr>
        <w:t xml:space="preserve">Provide projected number of individuals who will benefit from the civic education </w:t>
      </w:r>
      <w:r w:rsidRPr="00D950B9">
        <w:rPr>
          <w:rFonts w:cstheme="minorHAnsi"/>
          <w:spacing w:val="-1"/>
        </w:rPr>
        <w:lastRenderedPageBreak/>
        <w:t>training program.</w:t>
      </w:r>
    </w:p>
    <w:p w14:paraId="2FCBAD75" w14:textId="77777777" w:rsidR="007B6778" w:rsidRPr="00D950B9" w:rsidRDefault="007B6778" w:rsidP="007B6778">
      <w:pPr>
        <w:pStyle w:val="BodyText"/>
        <w:ind w:left="1800" w:right="244"/>
        <w:rPr>
          <w:rFonts w:cstheme="minorHAnsi"/>
          <w:spacing w:val="-1"/>
        </w:rPr>
      </w:pPr>
    </w:p>
    <w:p w14:paraId="33CA1BE0" w14:textId="77777777" w:rsidR="007B6778" w:rsidRPr="00D950B9" w:rsidRDefault="007B6778" w:rsidP="003C76F2">
      <w:pPr>
        <w:pStyle w:val="ListParagraph"/>
        <w:numPr>
          <w:ilvl w:val="0"/>
          <w:numId w:val="44"/>
        </w:numPr>
        <w:rPr>
          <w:rFonts w:cstheme="minorHAnsi"/>
          <w:b/>
          <w:spacing w:val="-1"/>
        </w:rPr>
      </w:pPr>
      <w:r w:rsidRPr="00D950B9">
        <w:rPr>
          <w:rFonts w:cstheme="minorHAnsi"/>
          <w:b/>
          <w:spacing w:val="-1"/>
        </w:rPr>
        <w:t xml:space="preserve">Assistance, including legal guidance, with Naturalization or DACA application preparation/submission and interview </w:t>
      </w:r>
    </w:p>
    <w:p w14:paraId="6B9C26F5" w14:textId="77777777" w:rsidR="007B6778" w:rsidRPr="00D950B9" w:rsidRDefault="007B6778" w:rsidP="007B6778">
      <w:pPr>
        <w:pStyle w:val="ListParagraph"/>
        <w:ind w:left="1080"/>
        <w:rPr>
          <w:rFonts w:cstheme="minorHAnsi"/>
          <w:b/>
          <w:spacing w:val="-1"/>
        </w:rPr>
      </w:pPr>
    </w:p>
    <w:p w14:paraId="608F62E3" w14:textId="77777777" w:rsidR="007B6778" w:rsidRPr="00D950B9" w:rsidRDefault="007B6778" w:rsidP="003C76F2">
      <w:pPr>
        <w:pStyle w:val="ListParagraph"/>
        <w:numPr>
          <w:ilvl w:val="0"/>
          <w:numId w:val="46"/>
        </w:numPr>
        <w:rPr>
          <w:rFonts w:cstheme="minorHAnsi"/>
          <w:spacing w:val="-1"/>
        </w:rPr>
      </w:pPr>
      <w:r w:rsidRPr="00D950B9">
        <w:rPr>
          <w:rFonts w:cstheme="minorHAnsi"/>
          <w:spacing w:val="-1"/>
        </w:rPr>
        <w:t>Describe which strategies will be used to ensure that the maximum eligible immigrants will be provided with assistance to prepare their naturalization/DACA application.</w:t>
      </w:r>
    </w:p>
    <w:p w14:paraId="77D18F3B" w14:textId="77777777" w:rsidR="007B6778" w:rsidRPr="00D950B9" w:rsidRDefault="007B6778" w:rsidP="003C76F2">
      <w:pPr>
        <w:pStyle w:val="ListParagraph"/>
        <w:numPr>
          <w:ilvl w:val="0"/>
          <w:numId w:val="46"/>
        </w:numPr>
        <w:rPr>
          <w:rFonts w:cstheme="minorHAnsi"/>
          <w:spacing w:val="-1"/>
        </w:rPr>
      </w:pPr>
      <w:r w:rsidRPr="00D950B9">
        <w:rPr>
          <w:rFonts w:cstheme="minorHAnsi"/>
          <w:spacing w:val="-1"/>
        </w:rPr>
        <w:t>Describe how eligible individuals are identified, prioritized and provided with the application preparation, submission and follow-up services to ensure that the applications are processed timely.</w:t>
      </w:r>
    </w:p>
    <w:p w14:paraId="3D70B26F" w14:textId="77777777" w:rsidR="007B6778" w:rsidRPr="00D950B9" w:rsidRDefault="007B6778" w:rsidP="003C76F2">
      <w:pPr>
        <w:pStyle w:val="ListParagraph"/>
        <w:numPr>
          <w:ilvl w:val="0"/>
          <w:numId w:val="46"/>
        </w:numPr>
        <w:rPr>
          <w:rFonts w:cstheme="minorHAnsi"/>
          <w:spacing w:val="-1"/>
        </w:rPr>
      </w:pPr>
      <w:r w:rsidRPr="00D950B9">
        <w:rPr>
          <w:rFonts w:cstheme="minorHAnsi"/>
          <w:spacing w:val="-1"/>
        </w:rPr>
        <w:t xml:space="preserve">List USCIS forms and projected number of individuals who will be provided with the assistance to prepare and submit each of those forms. </w:t>
      </w:r>
    </w:p>
    <w:p w14:paraId="277A2AA9" w14:textId="77777777" w:rsidR="007B6778" w:rsidRPr="00D950B9" w:rsidRDefault="007B6778" w:rsidP="007B6778">
      <w:pPr>
        <w:pStyle w:val="ListParagraph"/>
        <w:ind w:left="1800"/>
        <w:rPr>
          <w:rFonts w:cstheme="minorHAnsi"/>
          <w:spacing w:val="-1"/>
        </w:rPr>
      </w:pPr>
    </w:p>
    <w:p w14:paraId="14C3632C" w14:textId="77777777" w:rsidR="007B6778" w:rsidRPr="00D950B9" w:rsidRDefault="007B6778" w:rsidP="007B6778">
      <w:pPr>
        <w:pStyle w:val="ListParagraph"/>
        <w:ind w:left="2160"/>
        <w:rPr>
          <w:rFonts w:cstheme="minorHAnsi"/>
          <w:spacing w:val="-1"/>
        </w:rPr>
      </w:pPr>
      <w:r w:rsidRPr="00D950B9">
        <w:rPr>
          <w:rFonts w:cstheme="minorHAnsi"/>
          <w:spacing w:val="-1"/>
          <w:u w:val="single"/>
        </w:rPr>
        <w:t>Form</w:t>
      </w:r>
      <w:r w:rsidRPr="00D950B9">
        <w:rPr>
          <w:rFonts w:cstheme="minorHAnsi"/>
          <w:spacing w:val="-1"/>
        </w:rPr>
        <w:tab/>
      </w:r>
      <w:r w:rsidRPr="00D950B9">
        <w:rPr>
          <w:rFonts w:cstheme="minorHAnsi"/>
          <w:spacing w:val="-1"/>
        </w:rPr>
        <w:tab/>
      </w:r>
      <w:r w:rsidRPr="00D950B9">
        <w:rPr>
          <w:rFonts w:cstheme="minorHAnsi"/>
          <w:spacing w:val="-1"/>
        </w:rPr>
        <w:tab/>
      </w:r>
      <w:r w:rsidRPr="00D950B9">
        <w:rPr>
          <w:rFonts w:cstheme="minorHAnsi"/>
          <w:spacing w:val="-1"/>
        </w:rPr>
        <w:tab/>
      </w:r>
      <w:r w:rsidRPr="00D950B9">
        <w:rPr>
          <w:rFonts w:cstheme="minorHAnsi"/>
          <w:spacing w:val="-1"/>
          <w:u w:val="single"/>
        </w:rPr>
        <w:t>Projected number prepared/submitted</w:t>
      </w:r>
      <w:r w:rsidRPr="00D950B9">
        <w:rPr>
          <w:rFonts w:cstheme="minorHAnsi"/>
          <w:spacing w:val="-1"/>
        </w:rPr>
        <w:t xml:space="preserve"> </w:t>
      </w:r>
    </w:p>
    <w:p w14:paraId="26C0574B" w14:textId="77777777" w:rsidR="007B6778" w:rsidRPr="00D950B9" w:rsidRDefault="007B6778" w:rsidP="007B6778">
      <w:pPr>
        <w:pStyle w:val="ListParagraph"/>
        <w:ind w:left="2160"/>
        <w:rPr>
          <w:rFonts w:cstheme="minorHAnsi"/>
          <w:spacing w:val="-1"/>
        </w:rPr>
      </w:pPr>
    </w:p>
    <w:p w14:paraId="3BE19696" w14:textId="77777777" w:rsidR="007B6778" w:rsidRPr="00D950B9" w:rsidRDefault="007B6778" w:rsidP="007B6778">
      <w:pPr>
        <w:pStyle w:val="ListParagraph"/>
        <w:ind w:left="2160"/>
        <w:rPr>
          <w:rFonts w:cstheme="minorHAnsi"/>
          <w:spacing w:val="-1"/>
        </w:rPr>
      </w:pPr>
      <w:r w:rsidRPr="00D950B9">
        <w:rPr>
          <w:rFonts w:cstheme="minorHAnsi"/>
          <w:spacing w:val="-1"/>
        </w:rPr>
        <w:t>_________________</w:t>
      </w:r>
      <w:r w:rsidRPr="00D950B9">
        <w:rPr>
          <w:rFonts w:cstheme="minorHAnsi"/>
          <w:spacing w:val="-1"/>
        </w:rPr>
        <w:tab/>
      </w:r>
      <w:r w:rsidRPr="00D950B9">
        <w:rPr>
          <w:rFonts w:cstheme="minorHAnsi"/>
          <w:spacing w:val="-1"/>
        </w:rPr>
        <w:tab/>
        <w:t>______________________________</w:t>
      </w:r>
    </w:p>
    <w:p w14:paraId="585AD720" w14:textId="77777777" w:rsidR="007B6778" w:rsidRPr="00D950B9" w:rsidRDefault="007B6778" w:rsidP="007B6778">
      <w:pPr>
        <w:pStyle w:val="ListParagraph"/>
        <w:ind w:left="2160"/>
        <w:rPr>
          <w:rFonts w:cstheme="minorHAnsi"/>
          <w:spacing w:val="-1"/>
        </w:rPr>
      </w:pPr>
    </w:p>
    <w:p w14:paraId="2FFBD046" w14:textId="77777777" w:rsidR="007B6778" w:rsidRPr="00D950B9" w:rsidRDefault="007B6778" w:rsidP="007B6778">
      <w:pPr>
        <w:pStyle w:val="ListParagraph"/>
        <w:ind w:left="2160"/>
        <w:rPr>
          <w:rFonts w:cstheme="minorHAnsi"/>
          <w:spacing w:val="-1"/>
        </w:rPr>
      </w:pPr>
      <w:r w:rsidRPr="00D950B9">
        <w:rPr>
          <w:rFonts w:cstheme="minorHAnsi"/>
          <w:spacing w:val="-1"/>
        </w:rPr>
        <w:t>_________________</w:t>
      </w:r>
      <w:r w:rsidRPr="00D950B9">
        <w:rPr>
          <w:rFonts w:cstheme="minorHAnsi"/>
          <w:spacing w:val="-1"/>
        </w:rPr>
        <w:tab/>
      </w:r>
      <w:r w:rsidRPr="00D950B9">
        <w:rPr>
          <w:rFonts w:cstheme="minorHAnsi"/>
          <w:spacing w:val="-1"/>
        </w:rPr>
        <w:tab/>
        <w:t>______________________________</w:t>
      </w:r>
    </w:p>
    <w:p w14:paraId="6A71EB9D" w14:textId="77777777" w:rsidR="007B6778" w:rsidRPr="00D950B9" w:rsidRDefault="007B6778" w:rsidP="007B6778">
      <w:pPr>
        <w:spacing w:before="72"/>
        <w:rPr>
          <w:rFonts w:cs="Arial"/>
        </w:rPr>
      </w:pPr>
    </w:p>
    <w:p w14:paraId="2A91CD7B" w14:textId="77777777" w:rsidR="003C76F2" w:rsidRPr="00D950B9" w:rsidRDefault="003C76F2" w:rsidP="003C76F2">
      <w:pPr>
        <w:pStyle w:val="ListParagraph"/>
        <w:numPr>
          <w:ilvl w:val="0"/>
          <w:numId w:val="26"/>
        </w:numPr>
        <w:autoSpaceDE w:val="0"/>
        <w:autoSpaceDN w:val="0"/>
        <w:rPr>
          <w:rFonts w:cstheme="minorHAnsi"/>
        </w:rPr>
      </w:pPr>
      <w:r w:rsidRPr="00D950B9">
        <w:rPr>
          <w:rFonts w:cstheme="minorHAnsi"/>
          <w:b/>
        </w:rPr>
        <w:t>Uniform Grant Budget</w:t>
      </w:r>
      <w:r w:rsidRPr="00D950B9">
        <w:rPr>
          <w:rFonts w:cstheme="minorHAnsi"/>
        </w:rPr>
        <w:t xml:space="preserve"> – The proposed budget must be entered, signed and submitted in CSA and is required for the application to be considered complete.  A hard copy of this signed and submitted budget must be included with the application.</w:t>
      </w:r>
    </w:p>
    <w:p w14:paraId="3684BBD4" w14:textId="77777777" w:rsidR="003C76F2" w:rsidRPr="00D950B9" w:rsidRDefault="003C76F2" w:rsidP="003C76F2">
      <w:pPr>
        <w:autoSpaceDE w:val="0"/>
        <w:autoSpaceDN w:val="0"/>
        <w:rPr>
          <w:rFonts w:cstheme="minorHAnsi"/>
        </w:rPr>
      </w:pPr>
    </w:p>
    <w:p w14:paraId="1D268D2F" w14:textId="77777777" w:rsidR="003C76F2" w:rsidRPr="00D950B9" w:rsidRDefault="003C76F2" w:rsidP="003C76F2">
      <w:pPr>
        <w:autoSpaceDE w:val="0"/>
        <w:autoSpaceDN w:val="0"/>
        <w:ind w:left="720"/>
        <w:rPr>
          <w:rFonts w:cstheme="minorHAnsi"/>
        </w:rPr>
      </w:pPr>
      <w:r w:rsidRPr="00D950B9">
        <w:rPr>
          <w:rFonts w:cstheme="minorHAnsi"/>
        </w:rPr>
        <w:t xml:space="preserve">Grant applicants can find information on how to access the CSA via this link:  </w:t>
      </w:r>
      <w:hyperlink r:id="rId8" w:history="1">
        <w:r w:rsidRPr="00D950B9">
          <w:rPr>
            <w:rStyle w:val="Hyperlink"/>
            <w:rFonts w:cstheme="minorHAnsi"/>
          </w:rPr>
          <w:t>http://www.dhs.state.il.us/page.aspx?item=61069</w:t>
        </w:r>
      </w:hyperlink>
    </w:p>
    <w:p w14:paraId="6CBFE3CE" w14:textId="77777777" w:rsidR="003C76F2" w:rsidRPr="00D950B9" w:rsidRDefault="003C76F2" w:rsidP="003C76F2">
      <w:pPr>
        <w:ind w:left="720"/>
      </w:pPr>
      <w:r w:rsidRPr="00D950B9">
        <w:t>Applicant needs to submit a budget for the period for which the services are anticipated to be delivered, within the State Fiscal Year 2020.  For application submitted on behalf of a consortium of agencies, the amount intended for subcontracts must be shown on Contractual/Sub-awards.  Additionally, each subcontract must complete the budget form consistent with the GATA format.</w:t>
      </w:r>
    </w:p>
    <w:p w14:paraId="5EEFAC6E" w14:textId="77777777" w:rsidR="007B6778" w:rsidRPr="00D950B9" w:rsidRDefault="007B6778" w:rsidP="007B6778">
      <w:pPr>
        <w:pStyle w:val="ListParagraph"/>
        <w:spacing w:before="72"/>
        <w:ind w:left="720"/>
        <w:rPr>
          <w:rFonts w:cs="Arial"/>
        </w:rPr>
      </w:pPr>
    </w:p>
    <w:p w14:paraId="2BB6E476" w14:textId="77777777" w:rsidR="007B6778" w:rsidRPr="00D950B9" w:rsidRDefault="007B6778" w:rsidP="007B6778">
      <w:pPr>
        <w:ind w:left="720"/>
        <w:rPr>
          <w:i/>
        </w:rPr>
      </w:pPr>
      <w:r w:rsidRPr="00D950B9">
        <w:rPr>
          <w:i/>
        </w:rPr>
        <w:t xml:space="preserve">Pre-award costs for services in anticipation of an award are allowable where necessary for the efficient and timely performance of the program, and are subject to 2 CFR 200.458.  Applicants who have been performing the services specified in this NOFO since July 1, 2019 must provide proof of services.   </w:t>
      </w:r>
    </w:p>
    <w:p w14:paraId="22674555" w14:textId="77777777" w:rsidR="007B6778" w:rsidRPr="00D950B9" w:rsidRDefault="007B6778" w:rsidP="007B6778">
      <w:pPr>
        <w:ind w:left="720"/>
        <w:rPr>
          <w:i/>
        </w:rPr>
      </w:pPr>
    </w:p>
    <w:p w14:paraId="6EDB85C6" w14:textId="77777777" w:rsidR="007B6778" w:rsidRPr="00D950B9" w:rsidRDefault="007B6778" w:rsidP="007B6778">
      <w:pPr>
        <w:ind w:left="720"/>
        <w:rPr>
          <w:i/>
        </w:rPr>
      </w:pPr>
      <w:r w:rsidRPr="00D950B9">
        <w:rPr>
          <w:i/>
        </w:rPr>
        <w:t>Only applicants who receive an award as a result of the NOFO and merit-based review process will be eligible for pre-award costs.  Any applicant who has performed services since July 1, 2019 that does not receive an award under this NOFO will not be eligible for reimbursement of costs incurred.</w:t>
      </w:r>
    </w:p>
    <w:p w14:paraId="76A7EA19" w14:textId="77777777" w:rsidR="007B6778" w:rsidRPr="00D950B9" w:rsidRDefault="007B6778" w:rsidP="007B6778">
      <w:pPr>
        <w:pStyle w:val="ListParagraph"/>
        <w:spacing w:before="72"/>
        <w:ind w:left="720"/>
        <w:rPr>
          <w:rFonts w:cs="Arial"/>
        </w:rPr>
      </w:pPr>
    </w:p>
    <w:p w14:paraId="22CCB3F3" w14:textId="77777777" w:rsidR="007B6778" w:rsidRPr="00D950B9" w:rsidRDefault="007B6778" w:rsidP="007B6778">
      <w:pPr>
        <w:widowControl/>
        <w:ind w:left="720"/>
      </w:pPr>
    </w:p>
    <w:p w14:paraId="2220364A" w14:textId="77777777" w:rsidR="007B6778" w:rsidRPr="00D950B9" w:rsidRDefault="007B6778" w:rsidP="007B6778">
      <w:pPr>
        <w:rPr>
          <w:rFonts w:cs="Arial"/>
        </w:rPr>
      </w:pPr>
      <w:r w:rsidRPr="00D950B9">
        <w:rPr>
          <w:rFonts w:cs="Arial"/>
        </w:rPr>
        <w:br w:type="page"/>
      </w:r>
    </w:p>
    <w:p w14:paraId="48CF7386" w14:textId="77777777" w:rsidR="007B6778" w:rsidRPr="00D950B9" w:rsidRDefault="007B6778" w:rsidP="007B6778">
      <w:pPr>
        <w:spacing w:before="72"/>
        <w:rPr>
          <w:rFonts w:cs="Arial"/>
        </w:rPr>
      </w:pPr>
    </w:p>
    <w:p w14:paraId="598FAFD3" w14:textId="77777777" w:rsidR="007B6778" w:rsidRPr="00D950B9" w:rsidRDefault="007B6778" w:rsidP="003C76F2">
      <w:pPr>
        <w:spacing w:before="72"/>
        <w:jc w:val="center"/>
        <w:rPr>
          <w:rFonts w:cstheme="minorHAnsi"/>
          <w:b/>
          <w:spacing w:val="-1"/>
        </w:rPr>
      </w:pPr>
      <w:bookmarkStart w:id="0" w:name="_GoBack"/>
      <w:r w:rsidRPr="00D950B9">
        <w:rPr>
          <w:rFonts w:cstheme="minorHAnsi"/>
          <w:b/>
          <w:spacing w:val="-1"/>
        </w:rPr>
        <w:t xml:space="preserve">APPENDIX TO GRANT APPLICATION </w:t>
      </w:r>
      <w:r w:rsidRPr="00D950B9">
        <w:rPr>
          <w:rFonts w:cstheme="minorHAnsi"/>
          <w:spacing w:val="-1"/>
        </w:rPr>
        <w:t>(Use only for Prime Grantee/Fiscal Agent Application on behalf of a consortium of organizations)</w:t>
      </w:r>
    </w:p>
    <w:p w14:paraId="78590AD0" w14:textId="7A6210DC" w:rsidR="007B6778" w:rsidRPr="00D950B9" w:rsidRDefault="007B6778" w:rsidP="003C76F2">
      <w:pPr>
        <w:spacing w:before="72"/>
        <w:jc w:val="center"/>
        <w:rPr>
          <w:rFonts w:cstheme="minorHAnsi"/>
          <w:b/>
          <w:spacing w:val="-1"/>
        </w:rPr>
      </w:pPr>
      <w:r w:rsidRPr="00D950B9">
        <w:rPr>
          <w:rFonts w:cstheme="minorHAnsi"/>
          <w:b/>
          <w:spacing w:val="-1"/>
        </w:rPr>
        <w:t>Profile of partner/subcontractor</w:t>
      </w:r>
    </w:p>
    <w:p w14:paraId="0B00D39D" w14:textId="77777777" w:rsidR="007B6778" w:rsidRPr="00D950B9" w:rsidRDefault="007B6778" w:rsidP="003C76F2">
      <w:pPr>
        <w:spacing w:before="72"/>
        <w:jc w:val="center"/>
        <w:rPr>
          <w:rFonts w:cstheme="minorHAnsi"/>
          <w:spacing w:val="-1"/>
        </w:rPr>
      </w:pPr>
      <w:r w:rsidRPr="00D950B9">
        <w:rPr>
          <w:rFonts w:cstheme="minorHAnsi"/>
          <w:spacing w:val="-1"/>
        </w:rPr>
        <w:t>Complete this profile for each organization included in the grant application</w:t>
      </w:r>
    </w:p>
    <w:p w14:paraId="0412F31C" w14:textId="77777777" w:rsidR="007B6778" w:rsidRPr="00D950B9" w:rsidRDefault="007B6778" w:rsidP="007B6778">
      <w:pPr>
        <w:spacing w:before="72"/>
        <w:rPr>
          <w:rFonts w:cstheme="minorHAnsi"/>
          <w:spacing w:val="-1"/>
        </w:rPr>
      </w:pPr>
      <w:r w:rsidRPr="00D950B9">
        <w:rPr>
          <w:rFonts w:cstheme="minorHAnsi"/>
          <w:spacing w:val="-1"/>
        </w:rPr>
        <w:t>Agency name:</w:t>
      </w:r>
    </w:p>
    <w:p w14:paraId="66053A22" w14:textId="77777777" w:rsidR="007B6778" w:rsidRPr="00D950B9" w:rsidRDefault="007B6778" w:rsidP="007B6778">
      <w:pPr>
        <w:spacing w:before="72"/>
        <w:rPr>
          <w:rFonts w:cstheme="minorHAnsi"/>
          <w:spacing w:val="-1"/>
        </w:rPr>
      </w:pPr>
      <w:r w:rsidRPr="00D950B9">
        <w:rPr>
          <w:rFonts w:cstheme="minorHAnsi"/>
          <w:spacing w:val="-1"/>
        </w:rPr>
        <w:t>Address:</w:t>
      </w:r>
    </w:p>
    <w:p w14:paraId="719416B2" w14:textId="77777777" w:rsidR="007B6778" w:rsidRPr="00D950B9" w:rsidRDefault="007B6778" w:rsidP="007B6778">
      <w:pPr>
        <w:spacing w:before="72"/>
        <w:rPr>
          <w:rFonts w:cstheme="minorHAnsi"/>
          <w:spacing w:val="-1"/>
        </w:rPr>
      </w:pPr>
      <w:r w:rsidRPr="00D950B9">
        <w:rPr>
          <w:rFonts w:cstheme="minorHAnsi"/>
          <w:spacing w:val="-1"/>
        </w:rPr>
        <w:t>Tel:</w:t>
      </w:r>
    </w:p>
    <w:p w14:paraId="59379D87" w14:textId="77777777" w:rsidR="007B6778" w:rsidRPr="00D950B9" w:rsidRDefault="007B6778" w:rsidP="007B6778">
      <w:pPr>
        <w:spacing w:before="72"/>
        <w:rPr>
          <w:rFonts w:cstheme="minorHAnsi"/>
          <w:spacing w:val="-1"/>
        </w:rPr>
      </w:pPr>
      <w:r w:rsidRPr="00D950B9">
        <w:rPr>
          <w:rFonts w:cstheme="minorHAnsi"/>
          <w:spacing w:val="-1"/>
        </w:rPr>
        <w:t>__________________________________________________________________________</w:t>
      </w:r>
    </w:p>
    <w:p w14:paraId="45A32F6A" w14:textId="77777777" w:rsidR="007B6778" w:rsidRPr="00D950B9" w:rsidRDefault="007B6778" w:rsidP="007B6778">
      <w:pPr>
        <w:spacing w:before="72"/>
        <w:rPr>
          <w:rFonts w:cstheme="minorHAnsi"/>
          <w:spacing w:val="-1"/>
        </w:rPr>
      </w:pPr>
      <w:r w:rsidRPr="00D950B9">
        <w:rPr>
          <w:rFonts w:cstheme="minorHAnsi"/>
          <w:spacing w:val="-1"/>
        </w:rPr>
        <w:t>FY19 Immigrant Integration/Welcoming Center grantee:  ____ Yes   _____No</w:t>
      </w:r>
    </w:p>
    <w:p w14:paraId="205EDA83" w14:textId="77777777" w:rsidR="007B6778" w:rsidRPr="00D950B9" w:rsidRDefault="007B6778" w:rsidP="007B6778">
      <w:pPr>
        <w:spacing w:before="72"/>
        <w:rPr>
          <w:rFonts w:cstheme="minorHAnsi"/>
          <w:spacing w:val="-1"/>
        </w:rPr>
      </w:pPr>
      <w:r w:rsidRPr="00D950B9">
        <w:rPr>
          <w:rFonts w:cstheme="minorHAnsi"/>
          <w:spacing w:val="-1"/>
        </w:rPr>
        <w:t>If yes, how much funding did the agency receive for:</w:t>
      </w:r>
    </w:p>
    <w:p w14:paraId="71F1A7BB" w14:textId="77777777" w:rsidR="007B6778" w:rsidRPr="00D950B9" w:rsidRDefault="007B6778" w:rsidP="007B6778">
      <w:pPr>
        <w:pStyle w:val="ListParagraph"/>
        <w:numPr>
          <w:ilvl w:val="0"/>
          <w:numId w:val="7"/>
        </w:numPr>
        <w:spacing w:before="72"/>
        <w:rPr>
          <w:rFonts w:cstheme="minorHAnsi"/>
          <w:spacing w:val="-1"/>
        </w:rPr>
      </w:pPr>
      <w:r w:rsidRPr="00D950B9">
        <w:rPr>
          <w:rFonts w:cstheme="minorHAnsi"/>
          <w:spacing w:val="-1"/>
        </w:rPr>
        <w:t>Illinois Family Resource Program (IFRP) $____________</w:t>
      </w:r>
    </w:p>
    <w:p w14:paraId="5EBCB076" w14:textId="77777777" w:rsidR="007B6778" w:rsidRPr="00D950B9" w:rsidRDefault="007B6778" w:rsidP="007B6778">
      <w:pPr>
        <w:pStyle w:val="ListParagraph"/>
        <w:numPr>
          <w:ilvl w:val="0"/>
          <w:numId w:val="7"/>
        </w:numPr>
        <w:spacing w:before="72"/>
        <w:rPr>
          <w:rFonts w:cstheme="minorHAnsi"/>
          <w:spacing w:val="-1"/>
        </w:rPr>
      </w:pPr>
      <w:r w:rsidRPr="00D950B9">
        <w:rPr>
          <w:rFonts w:cstheme="minorHAnsi"/>
          <w:spacing w:val="-1"/>
        </w:rPr>
        <w:t>New Americans Initiative:  $ ___________</w:t>
      </w:r>
    </w:p>
    <w:p w14:paraId="07CA7E8E" w14:textId="77777777" w:rsidR="007B6778" w:rsidRPr="00D950B9" w:rsidRDefault="007B6778" w:rsidP="007B6778">
      <w:pPr>
        <w:pStyle w:val="ListParagraph"/>
        <w:numPr>
          <w:ilvl w:val="0"/>
          <w:numId w:val="7"/>
        </w:numPr>
        <w:spacing w:before="72"/>
        <w:rPr>
          <w:rFonts w:cstheme="minorHAnsi"/>
          <w:spacing w:val="-1"/>
        </w:rPr>
      </w:pPr>
      <w:r w:rsidRPr="00D950B9">
        <w:rPr>
          <w:rFonts w:cstheme="minorHAnsi"/>
          <w:spacing w:val="-1"/>
        </w:rPr>
        <w:t>Welcoming Centers: $_______________</w:t>
      </w:r>
    </w:p>
    <w:p w14:paraId="0B6B5630" w14:textId="77777777" w:rsidR="003C76F2" w:rsidRPr="00D950B9" w:rsidRDefault="003C76F2" w:rsidP="007B6778">
      <w:pPr>
        <w:spacing w:before="72"/>
        <w:rPr>
          <w:rFonts w:cstheme="minorHAnsi"/>
          <w:spacing w:val="-1"/>
        </w:rPr>
      </w:pPr>
    </w:p>
    <w:p w14:paraId="7E65BF56" w14:textId="77777777" w:rsidR="007B6778" w:rsidRPr="00D950B9" w:rsidRDefault="007B6778" w:rsidP="007B6778">
      <w:pPr>
        <w:spacing w:before="72"/>
        <w:rPr>
          <w:rFonts w:cstheme="minorHAnsi"/>
          <w:spacing w:val="-1"/>
        </w:rPr>
      </w:pPr>
      <w:r w:rsidRPr="00D950B9">
        <w:rPr>
          <w:rFonts w:cstheme="minorHAnsi"/>
          <w:spacing w:val="-1"/>
        </w:rPr>
        <w:t>Amount of funding request for FY19.  List amount requested for a specific program: a) Human Services Access/IFRP: $______________; Citizenship Assistance/NAI: $_____________</w:t>
      </w:r>
    </w:p>
    <w:p w14:paraId="206A3776" w14:textId="77777777" w:rsidR="007B6778" w:rsidRPr="00D950B9" w:rsidRDefault="007B6778" w:rsidP="007B6778">
      <w:pPr>
        <w:spacing w:before="72"/>
        <w:rPr>
          <w:rFonts w:cstheme="minorHAnsi"/>
          <w:spacing w:val="-1"/>
        </w:rPr>
      </w:pPr>
      <w:r w:rsidRPr="00D950B9">
        <w:rPr>
          <w:rFonts w:cstheme="minorHAnsi"/>
          <w:spacing w:val="-1"/>
        </w:rPr>
        <w:t>__________________________________________________________________________</w:t>
      </w:r>
    </w:p>
    <w:p w14:paraId="25DE6F07" w14:textId="77777777" w:rsidR="007B6778" w:rsidRPr="00D950B9" w:rsidRDefault="007B6778" w:rsidP="007B6778">
      <w:pPr>
        <w:spacing w:before="72"/>
        <w:rPr>
          <w:rFonts w:cstheme="minorHAnsi"/>
          <w:spacing w:val="-1"/>
        </w:rPr>
      </w:pPr>
      <w:r w:rsidRPr="00D950B9">
        <w:rPr>
          <w:rFonts w:cstheme="minorHAnsi"/>
          <w:spacing w:val="-1"/>
        </w:rPr>
        <w:t>President/Executive Director:</w:t>
      </w:r>
    </w:p>
    <w:p w14:paraId="61562C1E" w14:textId="77777777" w:rsidR="007B6778" w:rsidRPr="00D950B9" w:rsidRDefault="007B6778" w:rsidP="007B6778">
      <w:pPr>
        <w:spacing w:before="72"/>
        <w:rPr>
          <w:rFonts w:cstheme="minorHAnsi"/>
          <w:spacing w:val="-1"/>
        </w:rPr>
      </w:pPr>
      <w:r w:rsidRPr="00D950B9">
        <w:rPr>
          <w:rFonts w:cstheme="minorHAnsi"/>
          <w:spacing w:val="-1"/>
        </w:rPr>
        <w:t>Telephone number:                                             Email address:</w:t>
      </w:r>
    </w:p>
    <w:p w14:paraId="41E76D2A" w14:textId="77777777" w:rsidR="007B6778" w:rsidRPr="00D950B9" w:rsidRDefault="007B6778" w:rsidP="007B6778">
      <w:pPr>
        <w:spacing w:before="72"/>
        <w:rPr>
          <w:rFonts w:cstheme="minorHAnsi"/>
          <w:spacing w:val="-1"/>
        </w:rPr>
      </w:pPr>
      <w:r w:rsidRPr="00D950B9">
        <w:rPr>
          <w:rFonts w:cstheme="minorHAnsi"/>
          <w:spacing w:val="-1"/>
        </w:rPr>
        <w:t>Program manager responsible for the services applied:</w:t>
      </w:r>
    </w:p>
    <w:p w14:paraId="6653BE2B" w14:textId="77777777" w:rsidR="007B6778" w:rsidRPr="00D950B9" w:rsidRDefault="007B6778" w:rsidP="007B6778">
      <w:pPr>
        <w:spacing w:before="72"/>
        <w:rPr>
          <w:rFonts w:cstheme="minorHAnsi"/>
          <w:spacing w:val="-1"/>
        </w:rPr>
      </w:pPr>
      <w:r w:rsidRPr="00D950B9">
        <w:rPr>
          <w:rFonts w:cstheme="minorHAnsi"/>
          <w:spacing w:val="-1"/>
        </w:rPr>
        <w:t>Telephone number:                                             Email address:</w:t>
      </w:r>
    </w:p>
    <w:p w14:paraId="35B376A0" w14:textId="77777777" w:rsidR="007B6778" w:rsidRPr="00D950B9" w:rsidRDefault="007B6778" w:rsidP="007B6778">
      <w:pPr>
        <w:spacing w:before="72"/>
        <w:rPr>
          <w:rFonts w:cstheme="minorHAnsi"/>
          <w:spacing w:val="-1"/>
        </w:rPr>
      </w:pPr>
      <w:r w:rsidRPr="00D950B9">
        <w:rPr>
          <w:rFonts w:cstheme="minorHAnsi"/>
          <w:spacing w:val="-1"/>
        </w:rPr>
        <w:t>___________________________________________________________________________</w:t>
      </w:r>
    </w:p>
    <w:p w14:paraId="40DAAD65" w14:textId="77777777" w:rsidR="007B6778" w:rsidRPr="00D950B9" w:rsidRDefault="007B6778" w:rsidP="007B6778">
      <w:pPr>
        <w:spacing w:before="72"/>
        <w:rPr>
          <w:rFonts w:cstheme="minorHAnsi"/>
          <w:spacing w:val="-1"/>
        </w:rPr>
      </w:pPr>
      <w:r w:rsidRPr="00D950B9">
        <w:rPr>
          <w:rFonts w:cstheme="minorHAnsi"/>
          <w:spacing w:val="-1"/>
        </w:rPr>
        <w:t>Total FY19 Agency annual budget:</w:t>
      </w:r>
    </w:p>
    <w:p w14:paraId="203ACA4B" w14:textId="77777777" w:rsidR="007B6778" w:rsidRPr="00D950B9" w:rsidRDefault="007B6778" w:rsidP="007B6778">
      <w:pPr>
        <w:spacing w:before="72"/>
        <w:rPr>
          <w:rFonts w:cstheme="minorHAnsi"/>
          <w:spacing w:val="-1"/>
        </w:rPr>
      </w:pPr>
      <w:r w:rsidRPr="00D950B9">
        <w:rPr>
          <w:rFonts w:cstheme="minorHAnsi"/>
          <w:spacing w:val="-1"/>
        </w:rPr>
        <w:t>______% public funds   _____% private funds</w:t>
      </w:r>
    </w:p>
    <w:p w14:paraId="0A6F677B" w14:textId="77777777" w:rsidR="007B6778" w:rsidRPr="00D950B9" w:rsidRDefault="007B6778" w:rsidP="007B6778">
      <w:pPr>
        <w:spacing w:before="72"/>
        <w:rPr>
          <w:rFonts w:cstheme="minorHAnsi"/>
          <w:spacing w:val="-1"/>
        </w:rPr>
      </w:pPr>
      <w:r w:rsidRPr="00D950B9">
        <w:rPr>
          <w:rFonts w:cstheme="minorHAnsi"/>
          <w:spacing w:val="-1"/>
        </w:rPr>
        <w:t>Total number of staff:</w:t>
      </w:r>
    </w:p>
    <w:p w14:paraId="6EE1910E" w14:textId="77777777" w:rsidR="007B6778" w:rsidRPr="004C0821" w:rsidRDefault="007B6778" w:rsidP="007B6778">
      <w:pPr>
        <w:spacing w:before="72"/>
        <w:rPr>
          <w:rFonts w:cstheme="minorHAnsi"/>
          <w:spacing w:val="-1"/>
        </w:rPr>
      </w:pPr>
      <w:r w:rsidRPr="00D950B9">
        <w:rPr>
          <w:rFonts w:cstheme="minorHAnsi"/>
          <w:spacing w:val="-1"/>
        </w:rPr>
        <w:t>List languages available through existing staff:</w:t>
      </w:r>
    </w:p>
    <w:p w14:paraId="5E86A8D7" w14:textId="77777777" w:rsidR="007B6778" w:rsidRDefault="007B6778" w:rsidP="007B6778">
      <w:pPr>
        <w:spacing w:before="72"/>
        <w:rPr>
          <w:rFonts w:cstheme="minorHAnsi"/>
          <w:spacing w:val="-1"/>
        </w:rPr>
      </w:pPr>
      <w:r>
        <w:rPr>
          <w:rFonts w:cstheme="minorHAnsi"/>
          <w:spacing w:val="-1"/>
        </w:rPr>
        <w:t>FY19 Services provided by agency – complete the chart below.  For example, childcare service (30%); ESL (25%)</w:t>
      </w:r>
    </w:p>
    <w:p w14:paraId="6F082961" w14:textId="77777777" w:rsidR="007B6778" w:rsidRDefault="007B6778" w:rsidP="007B6778">
      <w:pPr>
        <w:spacing w:before="72"/>
        <w:rPr>
          <w:rFonts w:cstheme="minorHAnsi"/>
          <w:spacing w:val="-1"/>
        </w:rPr>
      </w:pPr>
    </w:p>
    <w:tbl>
      <w:tblPr>
        <w:tblStyle w:val="TableGrid"/>
        <w:tblW w:w="0" w:type="auto"/>
        <w:tblLook w:val="04A0" w:firstRow="1" w:lastRow="0" w:firstColumn="1" w:lastColumn="0" w:noHBand="0" w:noVBand="1"/>
      </w:tblPr>
      <w:tblGrid>
        <w:gridCol w:w="2384"/>
        <w:gridCol w:w="1864"/>
        <w:gridCol w:w="3161"/>
        <w:gridCol w:w="2167"/>
      </w:tblGrid>
      <w:tr w:rsidR="007B6778" w14:paraId="71AF88C5" w14:textId="77777777" w:rsidTr="004E2AD6">
        <w:tc>
          <w:tcPr>
            <w:tcW w:w="2384" w:type="dxa"/>
          </w:tcPr>
          <w:p w14:paraId="27284FF2" w14:textId="77777777" w:rsidR="007B6778" w:rsidRDefault="007B6778" w:rsidP="004E2AD6">
            <w:pPr>
              <w:spacing w:before="72"/>
              <w:rPr>
                <w:rFonts w:cstheme="minorHAnsi"/>
                <w:spacing w:val="-1"/>
              </w:rPr>
            </w:pPr>
            <w:r>
              <w:rPr>
                <w:rFonts w:cstheme="minorHAnsi"/>
                <w:spacing w:val="-1"/>
              </w:rPr>
              <w:t>Service</w:t>
            </w:r>
          </w:p>
        </w:tc>
        <w:tc>
          <w:tcPr>
            <w:tcW w:w="1864" w:type="dxa"/>
          </w:tcPr>
          <w:p w14:paraId="508FCB5C" w14:textId="77777777" w:rsidR="007B6778" w:rsidRDefault="007B6778" w:rsidP="004E2AD6">
            <w:pPr>
              <w:spacing w:before="72"/>
              <w:rPr>
                <w:rFonts w:cstheme="minorHAnsi"/>
                <w:spacing w:val="-1"/>
              </w:rPr>
            </w:pPr>
            <w:r>
              <w:rPr>
                <w:rFonts w:cstheme="minorHAnsi"/>
                <w:spacing w:val="-1"/>
              </w:rPr>
              <w:t>Percentage of agency’s budget</w:t>
            </w:r>
          </w:p>
        </w:tc>
        <w:tc>
          <w:tcPr>
            <w:tcW w:w="3161" w:type="dxa"/>
          </w:tcPr>
          <w:p w14:paraId="37795719" w14:textId="77777777" w:rsidR="007B6778" w:rsidRDefault="007B6778" w:rsidP="004E2AD6">
            <w:pPr>
              <w:spacing w:before="72"/>
              <w:rPr>
                <w:rFonts w:cstheme="minorHAnsi"/>
                <w:spacing w:val="-1"/>
              </w:rPr>
            </w:pPr>
            <w:r>
              <w:rPr>
                <w:rFonts w:cstheme="minorHAnsi"/>
                <w:spacing w:val="-1"/>
              </w:rPr>
              <w:t>Geographic Service area</w:t>
            </w:r>
          </w:p>
        </w:tc>
        <w:tc>
          <w:tcPr>
            <w:tcW w:w="2167" w:type="dxa"/>
          </w:tcPr>
          <w:p w14:paraId="450F2948" w14:textId="77777777" w:rsidR="007B6778" w:rsidRDefault="007B6778" w:rsidP="004E2AD6">
            <w:pPr>
              <w:spacing w:before="72"/>
              <w:rPr>
                <w:rFonts w:cstheme="minorHAnsi"/>
                <w:spacing w:val="-1"/>
              </w:rPr>
            </w:pPr>
            <w:r>
              <w:rPr>
                <w:rFonts w:cstheme="minorHAnsi"/>
                <w:spacing w:val="-1"/>
              </w:rPr>
              <w:t>Percentage clients served who are immigrants/refugees</w:t>
            </w:r>
          </w:p>
        </w:tc>
      </w:tr>
      <w:tr w:rsidR="007B6778" w14:paraId="7A2AFE73" w14:textId="77777777" w:rsidTr="004E2AD6">
        <w:tc>
          <w:tcPr>
            <w:tcW w:w="2384" w:type="dxa"/>
          </w:tcPr>
          <w:p w14:paraId="761ED0B2" w14:textId="77777777" w:rsidR="007B6778" w:rsidRDefault="007B6778" w:rsidP="004E2AD6">
            <w:pPr>
              <w:spacing w:before="72"/>
              <w:rPr>
                <w:rFonts w:cstheme="minorHAnsi"/>
                <w:spacing w:val="-1"/>
              </w:rPr>
            </w:pPr>
          </w:p>
        </w:tc>
        <w:tc>
          <w:tcPr>
            <w:tcW w:w="1864" w:type="dxa"/>
          </w:tcPr>
          <w:p w14:paraId="1739227F" w14:textId="77777777" w:rsidR="007B6778" w:rsidRDefault="007B6778" w:rsidP="004E2AD6">
            <w:pPr>
              <w:spacing w:before="72"/>
              <w:rPr>
                <w:rFonts w:cstheme="minorHAnsi"/>
                <w:spacing w:val="-1"/>
              </w:rPr>
            </w:pPr>
          </w:p>
        </w:tc>
        <w:tc>
          <w:tcPr>
            <w:tcW w:w="3161" w:type="dxa"/>
          </w:tcPr>
          <w:p w14:paraId="05ED0FEC" w14:textId="77777777" w:rsidR="007B6778" w:rsidRDefault="007B6778" w:rsidP="004E2AD6">
            <w:pPr>
              <w:spacing w:before="72"/>
              <w:rPr>
                <w:rFonts w:cstheme="minorHAnsi"/>
                <w:spacing w:val="-1"/>
              </w:rPr>
            </w:pPr>
          </w:p>
        </w:tc>
        <w:tc>
          <w:tcPr>
            <w:tcW w:w="2167" w:type="dxa"/>
          </w:tcPr>
          <w:p w14:paraId="72888388" w14:textId="77777777" w:rsidR="007B6778" w:rsidRDefault="007B6778" w:rsidP="004E2AD6">
            <w:pPr>
              <w:spacing w:before="72"/>
              <w:rPr>
                <w:rFonts w:cstheme="minorHAnsi"/>
                <w:spacing w:val="-1"/>
              </w:rPr>
            </w:pPr>
          </w:p>
        </w:tc>
      </w:tr>
      <w:tr w:rsidR="007B6778" w14:paraId="34D437C7" w14:textId="77777777" w:rsidTr="004E2AD6">
        <w:tc>
          <w:tcPr>
            <w:tcW w:w="2384" w:type="dxa"/>
          </w:tcPr>
          <w:p w14:paraId="5E708054" w14:textId="77777777" w:rsidR="007B6778" w:rsidRDefault="007B6778" w:rsidP="004E2AD6">
            <w:pPr>
              <w:spacing w:before="72"/>
              <w:rPr>
                <w:rFonts w:cstheme="minorHAnsi"/>
                <w:spacing w:val="-1"/>
              </w:rPr>
            </w:pPr>
          </w:p>
        </w:tc>
        <w:tc>
          <w:tcPr>
            <w:tcW w:w="1864" w:type="dxa"/>
          </w:tcPr>
          <w:p w14:paraId="1CF80EC7" w14:textId="77777777" w:rsidR="007B6778" w:rsidRDefault="007B6778" w:rsidP="004E2AD6">
            <w:pPr>
              <w:spacing w:before="72"/>
              <w:rPr>
                <w:rFonts w:cstheme="minorHAnsi"/>
                <w:spacing w:val="-1"/>
              </w:rPr>
            </w:pPr>
          </w:p>
        </w:tc>
        <w:tc>
          <w:tcPr>
            <w:tcW w:w="3161" w:type="dxa"/>
          </w:tcPr>
          <w:p w14:paraId="735BB039" w14:textId="77777777" w:rsidR="007B6778" w:rsidRDefault="007B6778" w:rsidP="004E2AD6">
            <w:pPr>
              <w:spacing w:before="72"/>
              <w:rPr>
                <w:rFonts w:cstheme="minorHAnsi"/>
                <w:spacing w:val="-1"/>
              </w:rPr>
            </w:pPr>
          </w:p>
        </w:tc>
        <w:tc>
          <w:tcPr>
            <w:tcW w:w="2167" w:type="dxa"/>
          </w:tcPr>
          <w:p w14:paraId="1F8462EF" w14:textId="77777777" w:rsidR="007B6778" w:rsidRDefault="007B6778" w:rsidP="004E2AD6">
            <w:pPr>
              <w:spacing w:before="72"/>
              <w:rPr>
                <w:rFonts w:cstheme="minorHAnsi"/>
                <w:spacing w:val="-1"/>
              </w:rPr>
            </w:pPr>
          </w:p>
        </w:tc>
      </w:tr>
      <w:tr w:rsidR="007B6778" w14:paraId="59236A7A" w14:textId="77777777" w:rsidTr="004E2AD6">
        <w:tc>
          <w:tcPr>
            <w:tcW w:w="2384" w:type="dxa"/>
          </w:tcPr>
          <w:p w14:paraId="4C6C95AC" w14:textId="77777777" w:rsidR="007B6778" w:rsidRDefault="007B6778" w:rsidP="004E2AD6">
            <w:pPr>
              <w:spacing w:before="72"/>
              <w:rPr>
                <w:rFonts w:cstheme="minorHAnsi"/>
                <w:spacing w:val="-1"/>
              </w:rPr>
            </w:pPr>
          </w:p>
        </w:tc>
        <w:tc>
          <w:tcPr>
            <w:tcW w:w="1864" w:type="dxa"/>
          </w:tcPr>
          <w:p w14:paraId="7CB6D327" w14:textId="77777777" w:rsidR="007B6778" w:rsidRDefault="007B6778" w:rsidP="004E2AD6">
            <w:pPr>
              <w:spacing w:before="72"/>
              <w:rPr>
                <w:rFonts w:cstheme="minorHAnsi"/>
                <w:spacing w:val="-1"/>
              </w:rPr>
            </w:pPr>
          </w:p>
        </w:tc>
        <w:tc>
          <w:tcPr>
            <w:tcW w:w="3161" w:type="dxa"/>
          </w:tcPr>
          <w:p w14:paraId="0CCF800C" w14:textId="77777777" w:rsidR="007B6778" w:rsidRDefault="007B6778" w:rsidP="004E2AD6">
            <w:pPr>
              <w:spacing w:before="72"/>
              <w:rPr>
                <w:rFonts w:cstheme="minorHAnsi"/>
                <w:spacing w:val="-1"/>
              </w:rPr>
            </w:pPr>
          </w:p>
        </w:tc>
        <w:tc>
          <w:tcPr>
            <w:tcW w:w="2167" w:type="dxa"/>
          </w:tcPr>
          <w:p w14:paraId="0F701006" w14:textId="77777777" w:rsidR="007B6778" w:rsidRDefault="007B6778" w:rsidP="004E2AD6">
            <w:pPr>
              <w:spacing w:before="72"/>
              <w:rPr>
                <w:rFonts w:cstheme="minorHAnsi"/>
                <w:spacing w:val="-1"/>
              </w:rPr>
            </w:pPr>
          </w:p>
        </w:tc>
      </w:tr>
      <w:tr w:rsidR="007B6778" w14:paraId="79510581" w14:textId="77777777" w:rsidTr="004E2AD6">
        <w:tc>
          <w:tcPr>
            <w:tcW w:w="2384" w:type="dxa"/>
          </w:tcPr>
          <w:p w14:paraId="3EB8C248" w14:textId="77777777" w:rsidR="007B6778" w:rsidRDefault="007B6778" w:rsidP="004E2AD6">
            <w:pPr>
              <w:spacing w:before="72"/>
              <w:rPr>
                <w:rFonts w:cstheme="minorHAnsi"/>
                <w:spacing w:val="-1"/>
              </w:rPr>
            </w:pPr>
          </w:p>
        </w:tc>
        <w:tc>
          <w:tcPr>
            <w:tcW w:w="1864" w:type="dxa"/>
          </w:tcPr>
          <w:p w14:paraId="51021694" w14:textId="77777777" w:rsidR="007B6778" w:rsidRDefault="007B6778" w:rsidP="004E2AD6">
            <w:pPr>
              <w:spacing w:before="72"/>
              <w:rPr>
                <w:rFonts w:cstheme="minorHAnsi"/>
                <w:spacing w:val="-1"/>
              </w:rPr>
            </w:pPr>
          </w:p>
        </w:tc>
        <w:tc>
          <w:tcPr>
            <w:tcW w:w="3161" w:type="dxa"/>
          </w:tcPr>
          <w:p w14:paraId="5828FE1C" w14:textId="77777777" w:rsidR="007B6778" w:rsidRDefault="007B6778" w:rsidP="004E2AD6">
            <w:pPr>
              <w:spacing w:before="72"/>
              <w:rPr>
                <w:rFonts w:cstheme="minorHAnsi"/>
                <w:spacing w:val="-1"/>
              </w:rPr>
            </w:pPr>
          </w:p>
        </w:tc>
        <w:tc>
          <w:tcPr>
            <w:tcW w:w="2167" w:type="dxa"/>
          </w:tcPr>
          <w:p w14:paraId="37A969EA" w14:textId="77777777" w:rsidR="007B6778" w:rsidRDefault="007B6778" w:rsidP="004E2AD6">
            <w:pPr>
              <w:spacing w:before="72"/>
              <w:rPr>
                <w:rFonts w:cstheme="minorHAnsi"/>
                <w:spacing w:val="-1"/>
              </w:rPr>
            </w:pPr>
          </w:p>
        </w:tc>
      </w:tr>
      <w:bookmarkEnd w:id="0"/>
    </w:tbl>
    <w:p w14:paraId="2A2AA35C" w14:textId="126CFAC0" w:rsidR="00FA5494" w:rsidRDefault="00FA5494" w:rsidP="003C76F2">
      <w:pPr>
        <w:rPr>
          <w:rFonts w:cstheme="minorHAnsi"/>
          <w:spacing w:val="-1"/>
        </w:rPr>
      </w:pPr>
    </w:p>
    <w:sectPr w:rsidR="00FA5494" w:rsidSect="007855EC">
      <w:headerReference w:type="even" r:id="rId9"/>
      <w:headerReference w:type="default" r:id="rId10"/>
      <w:footerReference w:type="default" r:id="rId11"/>
      <w:headerReference w:type="first" r:id="rId12"/>
      <w:pgSz w:w="12240" w:h="15840"/>
      <w:pgMar w:top="1440" w:right="1440" w:bottom="1440" w:left="1440" w:header="0" w:footer="1015"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7EE4D6" w15:done="0"/>
  <w15:commentEx w15:paraId="151DDB28" w15:done="0"/>
  <w15:commentEx w15:paraId="356D5949" w15:done="0"/>
  <w15:commentEx w15:paraId="46C6C543" w15:done="0"/>
  <w15:commentEx w15:paraId="528A81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EE4D6" w16cid:durableId="201FC4D9"/>
  <w16cid:commentId w16cid:paraId="151DDB28" w16cid:durableId="201FC751"/>
  <w16cid:commentId w16cid:paraId="356D5949" w16cid:durableId="201FC59D"/>
  <w16cid:commentId w16cid:paraId="46C6C543" w16cid:durableId="201FC8C1"/>
  <w16cid:commentId w16cid:paraId="528A8177" w16cid:durableId="201FC8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1D2F1" w14:textId="77777777" w:rsidR="00E10AE6" w:rsidRDefault="00E10AE6">
      <w:r>
        <w:separator/>
      </w:r>
    </w:p>
  </w:endnote>
  <w:endnote w:type="continuationSeparator" w:id="0">
    <w:p w14:paraId="17CACD67" w14:textId="77777777" w:rsidR="00E10AE6" w:rsidRDefault="00E1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459512"/>
      <w:docPartObj>
        <w:docPartGallery w:val="Page Numbers (Bottom of Page)"/>
        <w:docPartUnique/>
      </w:docPartObj>
    </w:sdtPr>
    <w:sdtEndPr>
      <w:rPr>
        <w:noProof/>
      </w:rPr>
    </w:sdtEndPr>
    <w:sdtContent>
      <w:p w14:paraId="166C3DE2" w14:textId="77777777" w:rsidR="00E10AE6" w:rsidRDefault="00E10AE6">
        <w:pPr>
          <w:pStyle w:val="Footer"/>
          <w:jc w:val="center"/>
        </w:pPr>
        <w:r>
          <w:fldChar w:fldCharType="begin"/>
        </w:r>
        <w:r>
          <w:instrText xml:space="preserve"> PAGE   \* MERGEFORMAT </w:instrText>
        </w:r>
        <w:r>
          <w:fldChar w:fldCharType="separate"/>
        </w:r>
        <w:r w:rsidR="00826E47">
          <w:rPr>
            <w:noProof/>
          </w:rPr>
          <w:t>5</w:t>
        </w:r>
        <w:r>
          <w:rPr>
            <w:noProof/>
          </w:rPr>
          <w:fldChar w:fldCharType="end"/>
        </w:r>
      </w:p>
    </w:sdtContent>
  </w:sdt>
  <w:p w14:paraId="518ECEE2" w14:textId="77777777" w:rsidR="00E10AE6" w:rsidRPr="005D41EE" w:rsidRDefault="00E10AE6" w:rsidP="005D4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B5A0F" w14:textId="77777777" w:rsidR="00E10AE6" w:rsidRDefault="00E10AE6">
      <w:r>
        <w:separator/>
      </w:r>
    </w:p>
  </w:footnote>
  <w:footnote w:type="continuationSeparator" w:id="0">
    <w:p w14:paraId="044D73C6" w14:textId="77777777" w:rsidR="00E10AE6" w:rsidRDefault="00E10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70858" w14:textId="77777777" w:rsidR="00E10AE6" w:rsidRDefault="00826E47">
    <w:pPr>
      <w:pStyle w:val="Header"/>
    </w:pPr>
    <w:r>
      <w:rPr>
        <w:noProof/>
      </w:rPr>
      <w:pict w14:anchorId="5E838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1578" o:spid="_x0000_s55303" type="#_x0000_t136" style="position:absolute;margin-left:0;margin-top:0;width:560.85pt;height:98.95pt;rotation:315;z-index:-251649024;mso-position-horizontal:center;mso-position-horizontal-relative:margin;mso-position-vertical:center;mso-position-vertical-relative:margin" o:allowincell="f" fillcolor="silver" stroked="f">
          <v:fill opacity=".5"/>
          <v:textpath style="font-family:&quot;Calibri&quot;;font-size:1pt" string="CONFIDENTAI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1A5B" w14:textId="77777777" w:rsidR="00E10AE6" w:rsidRDefault="00826E47">
    <w:pPr>
      <w:spacing w:line="14" w:lineRule="auto"/>
      <w:rPr>
        <w:sz w:val="2"/>
        <w:szCs w:val="2"/>
      </w:rPr>
    </w:pPr>
    <w:r>
      <w:rPr>
        <w:noProof/>
      </w:rPr>
      <w:pict w14:anchorId="76C05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1579" o:spid="_x0000_s55304" type="#_x0000_t136" style="position:absolute;margin-left:0;margin-top:0;width:560.85pt;height:98.95pt;rotation:315;z-index:-251646976;mso-position-horizontal:center;mso-position-horizontal-relative:margin;mso-position-vertical:center;mso-position-vertical-relative:margin" o:allowincell="f" fillcolor="silver" stroked="f">
          <v:fill opacity=".5"/>
          <v:textpath style="font-family:&quot;Calibri&quot;;font-size:1pt" string="CONFIDENTAI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6773" w14:textId="77777777" w:rsidR="00E10AE6" w:rsidRDefault="00826E47">
    <w:pPr>
      <w:pStyle w:val="Header"/>
    </w:pPr>
    <w:r>
      <w:rPr>
        <w:noProof/>
      </w:rPr>
      <w:pict w14:anchorId="4C8B92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41577" o:spid="_x0000_s55302" type="#_x0000_t136" style="position:absolute;margin-left:0;margin-top:0;width:560.85pt;height:98.95pt;rotation:315;z-index:-251651072;mso-position-horizontal:center;mso-position-horizontal-relative:margin;mso-position-vertical:center;mso-position-vertical-relative:margin" o:allowincell="f" fillcolor="silver" stroked="f">
          <v:fill opacity=".5"/>
          <v:textpath style="font-family:&quot;Calibri&quot;;font-size:1pt" string="CONFIDENTAI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A90"/>
    <w:multiLevelType w:val="hybridMultilevel"/>
    <w:tmpl w:val="4FC8125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E779A"/>
    <w:multiLevelType w:val="hybridMultilevel"/>
    <w:tmpl w:val="070CD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731F5"/>
    <w:multiLevelType w:val="hybridMultilevel"/>
    <w:tmpl w:val="82BE5B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252F0C"/>
    <w:multiLevelType w:val="hybridMultilevel"/>
    <w:tmpl w:val="C072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83B73"/>
    <w:multiLevelType w:val="hybridMultilevel"/>
    <w:tmpl w:val="D2A20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172F14"/>
    <w:multiLevelType w:val="hybridMultilevel"/>
    <w:tmpl w:val="A92EE6C2"/>
    <w:lvl w:ilvl="0" w:tplc="6792E4C8">
      <w:start w:val="1"/>
      <w:numFmt w:val="bullet"/>
      <w:lvlText w:val="□"/>
      <w:lvlJc w:val="left"/>
      <w:pPr>
        <w:ind w:left="284" w:hanging="185"/>
      </w:pPr>
      <w:rPr>
        <w:rFonts w:ascii="Calibri" w:eastAsia="Calibri" w:hAnsi="Calibri" w:hint="default"/>
        <w:sz w:val="22"/>
        <w:szCs w:val="22"/>
      </w:rPr>
    </w:lvl>
    <w:lvl w:ilvl="1" w:tplc="5AC00B2E">
      <w:start w:val="1"/>
      <w:numFmt w:val="bullet"/>
      <w:lvlText w:val="•"/>
      <w:lvlJc w:val="left"/>
      <w:pPr>
        <w:ind w:left="807" w:hanging="185"/>
      </w:pPr>
      <w:rPr>
        <w:rFonts w:hint="default"/>
      </w:rPr>
    </w:lvl>
    <w:lvl w:ilvl="2" w:tplc="2D465442">
      <w:start w:val="1"/>
      <w:numFmt w:val="bullet"/>
      <w:lvlText w:val="•"/>
      <w:lvlJc w:val="left"/>
      <w:pPr>
        <w:ind w:left="1331" w:hanging="185"/>
      </w:pPr>
      <w:rPr>
        <w:rFonts w:hint="default"/>
      </w:rPr>
    </w:lvl>
    <w:lvl w:ilvl="3" w:tplc="D17885C8">
      <w:start w:val="1"/>
      <w:numFmt w:val="bullet"/>
      <w:lvlText w:val="•"/>
      <w:lvlJc w:val="left"/>
      <w:pPr>
        <w:ind w:left="1854" w:hanging="185"/>
      </w:pPr>
      <w:rPr>
        <w:rFonts w:hint="default"/>
      </w:rPr>
    </w:lvl>
    <w:lvl w:ilvl="4" w:tplc="AB9C0B8E">
      <w:start w:val="1"/>
      <w:numFmt w:val="bullet"/>
      <w:lvlText w:val="•"/>
      <w:lvlJc w:val="left"/>
      <w:pPr>
        <w:ind w:left="2377" w:hanging="185"/>
      </w:pPr>
      <w:rPr>
        <w:rFonts w:hint="default"/>
      </w:rPr>
    </w:lvl>
    <w:lvl w:ilvl="5" w:tplc="936C397C">
      <w:start w:val="1"/>
      <w:numFmt w:val="bullet"/>
      <w:lvlText w:val="•"/>
      <w:lvlJc w:val="left"/>
      <w:pPr>
        <w:ind w:left="2900" w:hanging="185"/>
      </w:pPr>
      <w:rPr>
        <w:rFonts w:hint="default"/>
      </w:rPr>
    </w:lvl>
    <w:lvl w:ilvl="6" w:tplc="C41E6BAA">
      <w:start w:val="1"/>
      <w:numFmt w:val="bullet"/>
      <w:lvlText w:val="•"/>
      <w:lvlJc w:val="left"/>
      <w:pPr>
        <w:ind w:left="3423" w:hanging="185"/>
      </w:pPr>
      <w:rPr>
        <w:rFonts w:hint="default"/>
      </w:rPr>
    </w:lvl>
    <w:lvl w:ilvl="7" w:tplc="BFE43618">
      <w:start w:val="1"/>
      <w:numFmt w:val="bullet"/>
      <w:lvlText w:val="•"/>
      <w:lvlJc w:val="left"/>
      <w:pPr>
        <w:ind w:left="3947" w:hanging="185"/>
      </w:pPr>
      <w:rPr>
        <w:rFonts w:hint="default"/>
      </w:rPr>
    </w:lvl>
    <w:lvl w:ilvl="8" w:tplc="98C898F4">
      <w:start w:val="1"/>
      <w:numFmt w:val="bullet"/>
      <w:lvlText w:val="•"/>
      <w:lvlJc w:val="left"/>
      <w:pPr>
        <w:ind w:left="4470" w:hanging="185"/>
      </w:pPr>
      <w:rPr>
        <w:rFonts w:hint="default"/>
      </w:rPr>
    </w:lvl>
  </w:abstractNum>
  <w:abstractNum w:abstractNumId="6">
    <w:nsid w:val="19917C02"/>
    <w:multiLevelType w:val="hybridMultilevel"/>
    <w:tmpl w:val="615A4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C66CAA"/>
    <w:multiLevelType w:val="hybridMultilevel"/>
    <w:tmpl w:val="3FD6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3A6011"/>
    <w:multiLevelType w:val="hybridMultilevel"/>
    <w:tmpl w:val="92706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4150ED"/>
    <w:multiLevelType w:val="hybridMultilevel"/>
    <w:tmpl w:val="D96A4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3474A"/>
    <w:multiLevelType w:val="hybridMultilevel"/>
    <w:tmpl w:val="1C741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64F05"/>
    <w:multiLevelType w:val="hybridMultilevel"/>
    <w:tmpl w:val="46FEE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7E46A1"/>
    <w:multiLevelType w:val="hybridMultilevel"/>
    <w:tmpl w:val="F37462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F13AD8"/>
    <w:multiLevelType w:val="hybridMultilevel"/>
    <w:tmpl w:val="E56036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287FDF"/>
    <w:multiLevelType w:val="hybridMultilevel"/>
    <w:tmpl w:val="A02677C8"/>
    <w:lvl w:ilvl="0" w:tplc="9FF4E140">
      <w:start w:val="1"/>
      <w:numFmt w:val="bullet"/>
      <w:lvlText w:val="□"/>
      <w:lvlJc w:val="left"/>
      <w:pPr>
        <w:ind w:left="284" w:hanging="185"/>
      </w:pPr>
      <w:rPr>
        <w:rFonts w:ascii="Calibri" w:eastAsia="Calibri" w:hAnsi="Calibri" w:hint="default"/>
        <w:sz w:val="22"/>
        <w:szCs w:val="22"/>
      </w:rPr>
    </w:lvl>
    <w:lvl w:ilvl="1" w:tplc="DA1C1C50">
      <w:start w:val="1"/>
      <w:numFmt w:val="bullet"/>
      <w:lvlText w:val="•"/>
      <w:lvlJc w:val="left"/>
      <w:pPr>
        <w:ind w:left="807" w:hanging="185"/>
      </w:pPr>
      <w:rPr>
        <w:rFonts w:hint="default"/>
      </w:rPr>
    </w:lvl>
    <w:lvl w:ilvl="2" w:tplc="7C08D690">
      <w:start w:val="1"/>
      <w:numFmt w:val="bullet"/>
      <w:lvlText w:val="•"/>
      <w:lvlJc w:val="left"/>
      <w:pPr>
        <w:ind w:left="1331" w:hanging="185"/>
      </w:pPr>
      <w:rPr>
        <w:rFonts w:hint="default"/>
      </w:rPr>
    </w:lvl>
    <w:lvl w:ilvl="3" w:tplc="CAD022D6">
      <w:start w:val="1"/>
      <w:numFmt w:val="bullet"/>
      <w:lvlText w:val="•"/>
      <w:lvlJc w:val="left"/>
      <w:pPr>
        <w:ind w:left="1854" w:hanging="185"/>
      </w:pPr>
      <w:rPr>
        <w:rFonts w:hint="default"/>
      </w:rPr>
    </w:lvl>
    <w:lvl w:ilvl="4" w:tplc="EDA2E906">
      <w:start w:val="1"/>
      <w:numFmt w:val="bullet"/>
      <w:lvlText w:val="•"/>
      <w:lvlJc w:val="left"/>
      <w:pPr>
        <w:ind w:left="2377" w:hanging="185"/>
      </w:pPr>
      <w:rPr>
        <w:rFonts w:hint="default"/>
      </w:rPr>
    </w:lvl>
    <w:lvl w:ilvl="5" w:tplc="46A6D926">
      <w:start w:val="1"/>
      <w:numFmt w:val="bullet"/>
      <w:lvlText w:val="•"/>
      <w:lvlJc w:val="left"/>
      <w:pPr>
        <w:ind w:left="2900" w:hanging="185"/>
      </w:pPr>
      <w:rPr>
        <w:rFonts w:hint="default"/>
      </w:rPr>
    </w:lvl>
    <w:lvl w:ilvl="6" w:tplc="42727E1A">
      <w:start w:val="1"/>
      <w:numFmt w:val="bullet"/>
      <w:lvlText w:val="•"/>
      <w:lvlJc w:val="left"/>
      <w:pPr>
        <w:ind w:left="3423" w:hanging="185"/>
      </w:pPr>
      <w:rPr>
        <w:rFonts w:hint="default"/>
      </w:rPr>
    </w:lvl>
    <w:lvl w:ilvl="7" w:tplc="0A04B054">
      <w:start w:val="1"/>
      <w:numFmt w:val="bullet"/>
      <w:lvlText w:val="•"/>
      <w:lvlJc w:val="left"/>
      <w:pPr>
        <w:ind w:left="3947" w:hanging="185"/>
      </w:pPr>
      <w:rPr>
        <w:rFonts w:hint="default"/>
      </w:rPr>
    </w:lvl>
    <w:lvl w:ilvl="8" w:tplc="3CBA105C">
      <w:start w:val="1"/>
      <w:numFmt w:val="bullet"/>
      <w:lvlText w:val="•"/>
      <w:lvlJc w:val="left"/>
      <w:pPr>
        <w:ind w:left="4470" w:hanging="185"/>
      </w:pPr>
      <w:rPr>
        <w:rFonts w:hint="default"/>
      </w:rPr>
    </w:lvl>
  </w:abstractNum>
  <w:abstractNum w:abstractNumId="15">
    <w:nsid w:val="23702A30"/>
    <w:multiLevelType w:val="hybridMultilevel"/>
    <w:tmpl w:val="80666448"/>
    <w:lvl w:ilvl="0" w:tplc="998637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A168B"/>
    <w:multiLevelType w:val="hybridMultilevel"/>
    <w:tmpl w:val="0F64D4DE"/>
    <w:lvl w:ilvl="0" w:tplc="C388E71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E0745D"/>
    <w:multiLevelType w:val="hybridMultilevel"/>
    <w:tmpl w:val="D71027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D3F1375"/>
    <w:multiLevelType w:val="hybridMultilevel"/>
    <w:tmpl w:val="C7385C46"/>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441307"/>
    <w:multiLevelType w:val="hybridMultilevel"/>
    <w:tmpl w:val="C3B0C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5387A"/>
    <w:multiLevelType w:val="hybridMultilevel"/>
    <w:tmpl w:val="CA8CF4A8"/>
    <w:lvl w:ilvl="0" w:tplc="96EC7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1C1E53"/>
    <w:multiLevelType w:val="hybridMultilevel"/>
    <w:tmpl w:val="050E6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8C4DF9"/>
    <w:multiLevelType w:val="hybridMultilevel"/>
    <w:tmpl w:val="1A3AA4B8"/>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D16762"/>
    <w:multiLevelType w:val="hybridMultilevel"/>
    <w:tmpl w:val="E5C40B44"/>
    <w:lvl w:ilvl="0" w:tplc="808E2F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6D2BDD"/>
    <w:multiLevelType w:val="hybridMultilevel"/>
    <w:tmpl w:val="48205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B1F467F"/>
    <w:multiLevelType w:val="hybridMultilevel"/>
    <w:tmpl w:val="CFCA1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8231EA"/>
    <w:multiLevelType w:val="hybridMultilevel"/>
    <w:tmpl w:val="84C6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D7ACC"/>
    <w:multiLevelType w:val="hybridMultilevel"/>
    <w:tmpl w:val="85E63D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092AE8"/>
    <w:multiLevelType w:val="hybridMultilevel"/>
    <w:tmpl w:val="9C16A1FC"/>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9">
    <w:nsid w:val="43A26176"/>
    <w:multiLevelType w:val="hybridMultilevel"/>
    <w:tmpl w:val="142054E6"/>
    <w:lvl w:ilvl="0" w:tplc="80F6E5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FE0B4F"/>
    <w:multiLevelType w:val="hybridMultilevel"/>
    <w:tmpl w:val="14B2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45500"/>
    <w:multiLevelType w:val="hybridMultilevel"/>
    <w:tmpl w:val="106AF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76240CE"/>
    <w:multiLevelType w:val="hybridMultilevel"/>
    <w:tmpl w:val="9C16A1FC"/>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3">
    <w:nsid w:val="492B3906"/>
    <w:multiLevelType w:val="hybridMultilevel"/>
    <w:tmpl w:val="FE12C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CCF5367"/>
    <w:multiLevelType w:val="hybridMultilevel"/>
    <w:tmpl w:val="C22EF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EC17C16"/>
    <w:multiLevelType w:val="hybridMultilevel"/>
    <w:tmpl w:val="F9248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F36000C"/>
    <w:multiLevelType w:val="hybridMultilevel"/>
    <w:tmpl w:val="F5A68C3E"/>
    <w:lvl w:ilvl="0" w:tplc="FCF869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FED0D45"/>
    <w:multiLevelType w:val="hybridMultilevel"/>
    <w:tmpl w:val="F5DE0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6053439"/>
    <w:multiLevelType w:val="hybridMultilevel"/>
    <w:tmpl w:val="7E865F94"/>
    <w:lvl w:ilvl="0" w:tplc="1568973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312A56"/>
    <w:multiLevelType w:val="hybridMultilevel"/>
    <w:tmpl w:val="FED258D8"/>
    <w:lvl w:ilvl="0" w:tplc="D5AA8D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7B567C"/>
    <w:multiLevelType w:val="hybridMultilevel"/>
    <w:tmpl w:val="A774A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ECF0666"/>
    <w:multiLevelType w:val="hybridMultilevel"/>
    <w:tmpl w:val="2FA42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D96AC9"/>
    <w:multiLevelType w:val="hybridMultilevel"/>
    <w:tmpl w:val="879E58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F67750"/>
    <w:multiLevelType w:val="hybridMultilevel"/>
    <w:tmpl w:val="16F88FD0"/>
    <w:lvl w:ilvl="0" w:tplc="FFC86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BB3BEA"/>
    <w:multiLevelType w:val="hybridMultilevel"/>
    <w:tmpl w:val="6A966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BAC66D8"/>
    <w:multiLevelType w:val="hybridMultilevel"/>
    <w:tmpl w:val="5E16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F0E28D6"/>
    <w:multiLevelType w:val="hybridMultilevel"/>
    <w:tmpl w:val="9D206DD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2F3184C"/>
    <w:multiLevelType w:val="hybridMultilevel"/>
    <w:tmpl w:val="8B304C1A"/>
    <w:lvl w:ilvl="0" w:tplc="01F206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37404F6"/>
    <w:multiLevelType w:val="hybridMultilevel"/>
    <w:tmpl w:val="5FC2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6090FD1"/>
    <w:multiLevelType w:val="hybridMultilevel"/>
    <w:tmpl w:val="A7F62F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6DD502C"/>
    <w:multiLevelType w:val="hybridMultilevel"/>
    <w:tmpl w:val="CF88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255B25"/>
    <w:multiLevelType w:val="hybridMultilevel"/>
    <w:tmpl w:val="C23282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D7C42CF"/>
    <w:multiLevelType w:val="hybridMultilevel"/>
    <w:tmpl w:val="88FA777A"/>
    <w:lvl w:ilvl="0" w:tplc="294EF4DC">
      <w:start w:val="1"/>
      <w:numFmt w:val="bullet"/>
      <w:lvlText w:val="□"/>
      <w:lvlJc w:val="left"/>
      <w:pPr>
        <w:ind w:left="267" w:hanging="185"/>
      </w:pPr>
      <w:rPr>
        <w:rFonts w:ascii="Calibri" w:eastAsia="Calibri" w:hAnsi="Calibri" w:hint="default"/>
        <w:sz w:val="22"/>
        <w:szCs w:val="22"/>
      </w:rPr>
    </w:lvl>
    <w:lvl w:ilvl="1" w:tplc="5498D3AA">
      <w:start w:val="1"/>
      <w:numFmt w:val="bullet"/>
      <w:lvlText w:val="•"/>
      <w:lvlJc w:val="left"/>
      <w:pPr>
        <w:ind w:left="792" w:hanging="185"/>
      </w:pPr>
      <w:rPr>
        <w:rFonts w:hint="default"/>
      </w:rPr>
    </w:lvl>
    <w:lvl w:ilvl="2" w:tplc="9FD0831A">
      <w:start w:val="1"/>
      <w:numFmt w:val="bullet"/>
      <w:lvlText w:val="•"/>
      <w:lvlJc w:val="left"/>
      <w:pPr>
        <w:ind w:left="1317" w:hanging="185"/>
      </w:pPr>
      <w:rPr>
        <w:rFonts w:hint="default"/>
      </w:rPr>
    </w:lvl>
    <w:lvl w:ilvl="3" w:tplc="00BC6422">
      <w:start w:val="1"/>
      <w:numFmt w:val="bullet"/>
      <w:lvlText w:val="•"/>
      <w:lvlJc w:val="left"/>
      <w:pPr>
        <w:ind w:left="1842" w:hanging="185"/>
      </w:pPr>
      <w:rPr>
        <w:rFonts w:hint="default"/>
      </w:rPr>
    </w:lvl>
    <w:lvl w:ilvl="4" w:tplc="C406BE7E">
      <w:start w:val="1"/>
      <w:numFmt w:val="bullet"/>
      <w:lvlText w:val="•"/>
      <w:lvlJc w:val="left"/>
      <w:pPr>
        <w:ind w:left="2366" w:hanging="185"/>
      </w:pPr>
      <w:rPr>
        <w:rFonts w:hint="default"/>
      </w:rPr>
    </w:lvl>
    <w:lvl w:ilvl="5" w:tplc="67BE5A32">
      <w:start w:val="1"/>
      <w:numFmt w:val="bullet"/>
      <w:lvlText w:val="•"/>
      <w:lvlJc w:val="left"/>
      <w:pPr>
        <w:ind w:left="2891" w:hanging="185"/>
      </w:pPr>
      <w:rPr>
        <w:rFonts w:hint="default"/>
      </w:rPr>
    </w:lvl>
    <w:lvl w:ilvl="6" w:tplc="B3CE7A5E">
      <w:start w:val="1"/>
      <w:numFmt w:val="bullet"/>
      <w:lvlText w:val="•"/>
      <w:lvlJc w:val="left"/>
      <w:pPr>
        <w:ind w:left="3416" w:hanging="185"/>
      </w:pPr>
      <w:rPr>
        <w:rFonts w:hint="default"/>
      </w:rPr>
    </w:lvl>
    <w:lvl w:ilvl="7" w:tplc="E03A95AA">
      <w:start w:val="1"/>
      <w:numFmt w:val="bullet"/>
      <w:lvlText w:val="•"/>
      <w:lvlJc w:val="left"/>
      <w:pPr>
        <w:ind w:left="3941" w:hanging="185"/>
      </w:pPr>
      <w:rPr>
        <w:rFonts w:hint="default"/>
      </w:rPr>
    </w:lvl>
    <w:lvl w:ilvl="8" w:tplc="3F74B8A2">
      <w:start w:val="1"/>
      <w:numFmt w:val="bullet"/>
      <w:lvlText w:val="•"/>
      <w:lvlJc w:val="left"/>
      <w:pPr>
        <w:ind w:left="4466" w:hanging="185"/>
      </w:pPr>
      <w:rPr>
        <w:rFonts w:hint="default"/>
      </w:rPr>
    </w:lvl>
  </w:abstractNum>
  <w:abstractNum w:abstractNumId="53">
    <w:nsid w:val="7ED51666"/>
    <w:multiLevelType w:val="hybridMultilevel"/>
    <w:tmpl w:val="D690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52"/>
  </w:num>
  <w:num w:numId="4">
    <w:abstractNumId w:val="10"/>
  </w:num>
  <w:num w:numId="5">
    <w:abstractNumId w:val="41"/>
  </w:num>
  <w:num w:numId="6">
    <w:abstractNumId w:val="19"/>
  </w:num>
  <w:num w:numId="7">
    <w:abstractNumId w:val="50"/>
  </w:num>
  <w:num w:numId="8">
    <w:abstractNumId w:val="32"/>
  </w:num>
  <w:num w:numId="9">
    <w:abstractNumId w:val="28"/>
  </w:num>
  <w:num w:numId="10">
    <w:abstractNumId w:val="3"/>
  </w:num>
  <w:num w:numId="11">
    <w:abstractNumId w:val="15"/>
  </w:num>
  <w:num w:numId="12">
    <w:abstractNumId w:val="38"/>
  </w:num>
  <w:num w:numId="13">
    <w:abstractNumId w:val="48"/>
  </w:num>
  <w:num w:numId="14">
    <w:abstractNumId w:val="16"/>
  </w:num>
  <w:num w:numId="15">
    <w:abstractNumId w:val="25"/>
  </w:num>
  <w:num w:numId="16">
    <w:abstractNumId w:val="37"/>
  </w:num>
  <w:num w:numId="17">
    <w:abstractNumId w:val="53"/>
  </w:num>
  <w:num w:numId="18">
    <w:abstractNumId w:val="20"/>
  </w:num>
  <w:num w:numId="19">
    <w:abstractNumId w:val="2"/>
  </w:num>
  <w:num w:numId="20">
    <w:abstractNumId w:val="17"/>
  </w:num>
  <w:num w:numId="21">
    <w:abstractNumId w:val="30"/>
  </w:num>
  <w:num w:numId="22">
    <w:abstractNumId w:val="42"/>
  </w:num>
  <w:num w:numId="23">
    <w:abstractNumId w:val="1"/>
  </w:num>
  <w:num w:numId="24">
    <w:abstractNumId w:val="44"/>
  </w:num>
  <w:num w:numId="25">
    <w:abstractNumId w:val="8"/>
  </w:num>
  <w:num w:numId="26">
    <w:abstractNumId w:val="9"/>
  </w:num>
  <w:num w:numId="27">
    <w:abstractNumId w:val="49"/>
  </w:num>
  <w:num w:numId="28">
    <w:abstractNumId w:val="40"/>
  </w:num>
  <w:num w:numId="29">
    <w:abstractNumId w:val="47"/>
  </w:num>
  <w:num w:numId="30">
    <w:abstractNumId w:val="6"/>
  </w:num>
  <w:num w:numId="31">
    <w:abstractNumId w:val="12"/>
  </w:num>
  <w:num w:numId="32">
    <w:abstractNumId w:val="0"/>
  </w:num>
  <w:num w:numId="33">
    <w:abstractNumId w:val="35"/>
  </w:num>
  <w:num w:numId="34">
    <w:abstractNumId w:val="11"/>
  </w:num>
  <w:num w:numId="35">
    <w:abstractNumId w:val="7"/>
  </w:num>
  <w:num w:numId="36">
    <w:abstractNumId w:val="45"/>
  </w:num>
  <w:num w:numId="37">
    <w:abstractNumId w:val="24"/>
  </w:num>
  <w:num w:numId="38">
    <w:abstractNumId w:val="43"/>
  </w:num>
  <w:num w:numId="39">
    <w:abstractNumId w:val="23"/>
  </w:num>
  <w:num w:numId="40">
    <w:abstractNumId w:val="31"/>
  </w:num>
  <w:num w:numId="41">
    <w:abstractNumId w:val="34"/>
  </w:num>
  <w:num w:numId="42">
    <w:abstractNumId w:val="39"/>
  </w:num>
  <w:num w:numId="43">
    <w:abstractNumId w:val="13"/>
  </w:num>
  <w:num w:numId="44">
    <w:abstractNumId w:val="29"/>
  </w:num>
  <w:num w:numId="45">
    <w:abstractNumId w:val="33"/>
  </w:num>
  <w:num w:numId="46">
    <w:abstractNumId w:val="4"/>
  </w:num>
  <w:num w:numId="47">
    <w:abstractNumId w:val="21"/>
  </w:num>
  <w:num w:numId="48">
    <w:abstractNumId w:val="26"/>
  </w:num>
  <w:num w:numId="49">
    <w:abstractNumId w:val="51"/>
  </w:num>
  <w:num w:numId="50">
    <w:abstractNumId w:val="22"/>
  </w:num>
  <w:num w:numId="51">
    <w:abstractNumId w:val="18"/>
  </w:num>
  <w:num w:numId="52">
    <w:abstractNumId w:val="46"/>
  </w:num>
  <w:num w:numId="53">
    <w:abstractNumId w:val="36"/>
  </w:num>
  <w:num w:numId="54">
    <w:abstractNumId w:val="2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mer, Gary">
    <w15:presenceInfo w15:providerId="AD" w15:userId="S-1-5-21-3305319392-3808807833-1907086840-207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drawingGridHorizontalSpacing w:val="110"/>
  <w:displayHorizontalDrawingGridEvery w:val="2"/>
  <w:characterSpacingControl w:val="doNotCompress"/>
  <w:hdrShapeDefaults>
    <o:shapedefaults v:ext="edit" spidmax="55305"/>
    <o:shapelayout v:ext="edit">
      <o:idmap v:ext="edit" data="54"/>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6A"/>
    <w:rsid w:val="0000093A"/>
    <w:rsid w:val="00027C50"/>
    <w:rsid w:val="00054021"/>
    <w:rsid w:val="00054223"/>
    <w:rsid w:val="000619DC"/>
    <w:rsid w:val="000666A5"/>
    <w:rsid w:val="00067B37"/>
    <w:rsid w:val="00071D2D"/>
    <w:rsid w:val="00071D82"/>
    <w:rsid w:val="00083563"/>
    <w:rsid w:val="00090161"/>
    <w:rsid w:val="000932C7"/>
    <w:rsid w:val="00093AE8"/>
    <w:rsid w:val="000D3816"/>
    <w:rsid w:val="000E4D2D"/>
    <w:rsid w:val="000E71E1"/>
    <w:rsid w:val="000F09AB"/>
    <w:rsid w:val="000F2EF6"/>
    <w:rsid w:val="001019FE"/>
    <w:rsid w:val="001218EB"/>
    <w:rsid w:val="001306C3"/>
    <w:rsid w:val="001345AC"/>
    <w:rsid w:val="001475B9"/>
    <w:rsid w:val="0015137C"/>
    <w:rsid w:val="0015711D"/>
    <w:rsid w:val="00157638"/>
    <w:rsid w:val="00161589"/>
    <w:rsid w:val="00162533"/>
    <w:rsid w:val="00162F4D"/>
    <w:rsid w:val="00174551"/>
    <w:rsid w:val="001772F2"/>
    <w:rsid w:val="00184DE5"/>
    <w:rsid w:val="001932F9"/>
    <w:rsid w:val="0019792B"/>
    <w:rsid w:val="001A256E"/>
    <w:rsid w:val="001B06A2"/>
    <w:rsid w:val="001B52D8"/>
    <w:rsid w:val="001B603D"/>
    <w:rsid w:val="001B703C"/>
    <w:rsid w:val="001B703F"/>
    <w:rsid w:val="001C6E72"/>
    <w:rsid w:val="001C7E59"/>
    <w:rsid w:val="001F0021"/>
    <w:rsid w:val="001F46E7"/>
    <w:rsid w:val="001F4F2F"/>
    <w:rsid w:val="001F628C"/>
    <w:rsid w:val="002251F7"/>
    <w:rsid w:val="002274AF"/>
    <w:rsid w:val="0023349A"/>
    <w:rsid w:val="002354BC"/>
    <w:rsid w:val="00236137"/>
    <w:rsid w:val="002459D2"/>
    <w:rsid w:val="00252273"/>
    <w:rsid w:val="00264A6D"/>
    <w:rsid w:val="0027359A"/>
    <w:rsid w:val="00276CDC"/>
    <w:rsid w:val="00287D16"/>
    <w:rsid w:val="002B31D4"/>
    <w:rsid w:val="002B5EDB"/>
    <w:rsid w:val="002D3EF5"/>
    <w:rsid w:val="002E5E7E"/>
    <w:rsid w:val="002E6D53"/>
    <w:rsid w:val="002F0248"/>
    <w:rsid w:val="002F42D5"/>
    <w:rsid w:val="002F443E"/>
    <w:rsid w:val="002F52A6"/>
    <w:rsid w:val="002F5975"/>
    <w:rsid w:val="003162DD"/>
    <w:rsid w:val="003511D9"/>
    <w:rsid w:val="0035308C"/>
    <w:rsid w:val="00365D3D"/>
    <w:rsid w:val="00370EBA"/>
    <w:rsid w:val="00373E10"/>
    <w:rsid w:val="0038536E"/>
    <w:rsid w:val="0039416B"/>
    <w:rsid w:val="003C075B"/>
    <w:rsid w:val="003C5D2B"/>
    <w:rsid w:val="003C76F2"/>
    <w:rsid w:val="003E4102"/>
    <w:rsid w:val="003E5609"/>
    <w:rsid w:val="003E7B2D"/>
    <w:rsid w:val="003F2E4A"/>
    <w:rsid w:val="0042401B"/>
    <w:rsid w:val="00442B73"/>
    <w:rsid w:val="00445821"/>
    <w:rsid w:val="004512B9"/>
    <w:rsid w:val="004535DF"/>
    <w:rsid w:val="0045507F"/>
    <w:rsid w:val="0046352F"/>
    <w:rsid w:val="004758E7"/>
    <w:rsid w:val="00477103"/>
    <w:rsid w:val="00495D01"/>
    <w:rsid w:val="004B599B"/>
    <w:rsid w:val="004C0821"/>
    <w:rsid w:val="004C4898"/>
    <w:rsid w:val="004C554C"/>
    <w:rsid w:val="004D0C70"/>
    <w:rsid w:val="004D67E1"/>
    <w:rsid w:val="004D76F8"/>
    <w:rsid w:val="004E2AD6"/>
    <w:rsid w:val="004F0C25"/>
    <w:rsid w:val="004F16EF"/>
    <w:rsid w:val="004F6A2F"/>
    <w:rsid w:val="00507646"/>
    <w:rsid w:val="00511729"/>
    <w:rsid w:val="00516007"/>
    <w:rsid w:val="00526358"/>
    <w:rsid w:val="00545BC4"/>
    <w:rsid w:val="00555358"/>
    <w:rsid w:val="005558CC"/>
    <w:rsid w:val="005631DE"/>
    <w:rsid w:val="00567D79"/>
    <w:rsid w:val="005704D7"/>
    <w:rsid w:val="00572368"/>
    <w:rsid w:val="00585A30"/>
    <w:rsid w:val="005913D7"/>
    <w:rsid w:val="00595A0B"/>
    <w:rsid w:val="005A4069"/>
    <w:rsid w:val="005B58B6"/>
    <w:rsid w:val="005D41EE"/>
    <w:rsid w:val="005D6A45"/>
    <w:rsid w:val="005D7840"/>
    <w:rsid w:val="005F3F22"/>
    <w:rsid w:val="005F43C3"/>
    <w:rsid w:val="005F4D8F"/>
    <w:rsid w:val="00637476"/>
    <w:rsid w:val="00647C75"/>
    <w:rsid w:val="00657834"/>
    <w:rsid w:val="00663071"/>
    <w:rsid w:val="006642AB"/>
    <w:rsid w:val="0066752C"/>
    <w:rsid w:val="00667812"/>
    <w:rsid w:val="0067259E"/>
    <w:rsid w:val="006744DF"/>
    <w:rsid w:val="00676FD8"/>
    <w:rsid w:val="006803E2"/>
    <w:rsid w:val="00683939"/>
    <w:rsid w:val="00684A33"/>
    <w:rsid w:val="00687683"/>
    <w:rsid w:val="00695F9E"/>
    <w:rsid w:val="00696B8C"/>
    <w:rsid w:val="00697176"/>
    <w:rsid w:val="006A7ED3"/>
    <w:rsid w:val="006B3A5B"/>
    <w:rsid w:val="006C362B"/>
    <w:rsid w:val="006D1358"/>
    <w:rsid w:val="006D2D06"/>
    <w:rsid w:val="006D330B"/>
    <w:rsid w:val="006E2A5F"/>
    <w:rsid w:val="006F6818"/>
    <w:rsid w:val="00710978"/>
    <w:rsid w:val="0073680F"/>
    <w:rsid w:val="00753EF9"/>
    <w:rsid w:val="00756303"/>
    <w:rsid w:val="00773BF1"/>
    <w:rsid w:val="0078516A"/>
    <w:rsid w:val="007855EC"/>
    <w:rsid w:val="00785D5F"/>
    <w:rsid w:val="00796952"/>
    <w:rsid w:val="007A5DFB"/>
    <w:rsid w:val="007B4C33"/>
    <w:rsid w:val="007B6778"/>
    <w:rsid w:val="007E0895"/>
    <w:rsid w:val="007E2A17"/>
    <w:rsid w:val="007E4B66"/>
    <w:rsid w:val="007F36EF"/>
    <w:rsid w:val="007F37FC"/>
    <w:rsid w:val="007F6414"/>
    <w:rsid w:val="00800F96"/>
    <w:rsid w:val="008060C3"/>
    <w:rsid w:val="00826E47"/>
    <w:rsid w:val="008515A3"/>
    <w:rsid w:val="008537E9"/>
    <w:rsid w:val="00854DE6"/>
    <w:rsid w:val="00860926"/>
    <w:rsid w:val="008610FB"/>
    <w:rsid w:val="008612B9"/>
    <w:rsid w:val="0086316B"/>
    <w:rsid w:val="0089570E"/>
    <w:rsid w:val="008A35F6"/>
    <w:rsid w:val="008A69A6"/>
    <w:rsid w:val="008B2887"/>
    <w:rsid w:val="008B6E15"/>
    <w:rsid w:val="008C345F"/>
    <w:rsid w:val="008C6D42"/>
    <w:rsid w:val="008C722D"/>
    <w:rsid w:val="008E19AC"/>
    <w:rsid w:val="008E3714"/>
    <w:rsid w:val="008F7C06"/>
    <w:rsid w:val="0090445E"/>
    <w:rsid w:val="00933BAF"/>
    <w:rsid w:val="00936CDD"/>
    <w:rsid w:val="00945DED"/>
    <w:rsid w:val="00980989"/>
    <w:rsid w:val="009A3AA3"/>
    <w:rsid w:val="009A40F1"/>
    <w:rsid w:val="009A6524"/>
    <w:rsid w:val="009B1F6A"/>
    <w:rsid w:val="009B27D1"/>
    <w:rsid w:val="009C77DD"/>
    <w:rsid w:val="009D0F87"/>
    <w:rsid w:val="009D6023"/>
    <w:rsid w:val="009E2D88"/>
    <w:rsid w:val="009E4739"/>
    <w:rsid w:val="009F24A7"/>
    <w:rsid w:val="009F6B91"/>
    <w:rsid w:val="00A01A2D"/>
    <w:rsid w:val="00A12A6A"/>
    <w:rsid w:val="00A31B51"/>
    <w:rsid w:val="00A374BB"/>
    <w:rsid w:val="00A43032"/>
    <w:rsid w:val="00A465CA"/>
    <w:rsid w:val="00A47B82"/>
    <w:rsid w:val="00A5238E"/>
    <w:rsid w:val="00A75617"/>
    <w:rsid w:val="00A76B65"/>
    <w:rsid w:val="00A81098"/>
    <w:rsid w:val="00A9525D"/>
    <w:rsid w:val="00AA5926"/>
    <w:rsid w:val="00AB7AA4"/>
    <w:rsid w:val="00AC50EC"/>
    <w:rsid w:val="00AC759B"/>
    <w:rsid w:val="00AD245A"/>
    <w:rsid w:val="00AD2D1C"/>
    <w:rsid w:val="00AD5BBE"/>
    <w:rsid w:val="00AE511A"/>
    <w:rsid w:val="00AF05C6"/>
    <w:rsid w:val="00AF5A29"/>
    <w:rsid w:val="00B172E8"/>
    <w:rsid w:val="00B2366B"/>
    <w:rsid w:val="00B24AB4"/>
    <w:rsid w:val="00B320F9"/>
    <w:rsid w:val="00B3541B"/>
    <w:rsid w:val="00B52918"/>
    <w:rsid w:val="00B63386"/>
    <w:rsid w:val="00B6454B"/>
    <w:rsid w:val="00B72C39"/>
    <w:rsid w:val="00B73232"/>
    <w:rsid w:val="00B8081F"/>
    <w:rsid w:val="00BB56F9"/>
    <w:rsid w:val="00BB5E3A"/>
    <w:rsid w:val="00BC0ECD"/>
    <w:rsid w:val="00BC2C6A"/>
    <w:rsid w:val="00BE124C"/>
    <w:rsid w:val="00BE453C"/>
    <w:rsid w:val="00BE6268"/>
    <w:rsid w:val="00BF21EB"/>
    <w:rsid w:val="00C11EDB"/>
    <w:rsid w:val="00C22DCA"/>
    <w:rsid w:val="00C353BB"/>
    <w:rsid w:val="00C425BB"/>
    <w:rsid w:val="00C51C02"/>
    <w:rsid w:val="00C70DEA"/>
    <w:rsid w:val="00C70EA4"/>
    <w:rsid w:val="00C764ED"/>
    <w:rsid w:val="00C85DC2"/>
    <w:rsid w:val="00C85F4F"/>
    <w:rsid w:val="00CA621E"/>
    <w:rsid w:val="00CC44C5"/>
    <w:rsid w:val="00CE5F57"/>
    <w:rsid w:val="00CE7320"/>
    <w:rsid w:val="00CF0166"/>
    <w:rsid w:val="00CF0EBF"/>
    <w:rsid w:val="00CF5C9B"/>
    <w:rsid w:val="00CF61E1"/>
    <w:rsid w:val="00D10B90"/>
    <w:rsid w:val="00D13B91"/>
    <w:rsid w:val="00D177F6"/>
    <w:rsid w:val="00D25869"/>
    <w:rsid w:val="00D4319E"/>
    <w:rsid w:val="00D47E06"/>
    <w:rsid w:val="00D57434"/>
    <w:rsid w:val="00D64AA3"/>
    <w:rsid w:val="00D716B3"/>
    <w:rsid w:val="00D75BFF"/>
    <w:rsid w:val="00D80C00"/>
    <w:rsid w:val="00D93417"/>
    <w:rsid w:val="00D950B9"/>
    <w:rsid w:val="00D96EC0"/>
    <w:rsid w:val="00DA4A75"/>
    <w:rsid w:val="00DB0891"/>
    <w:rsid w:val="00DC3509"/>
    <w:rsid w:val="00DC6DE5"/>
    <w:rsid w:val="00DE287B"/>
    <w:rsid w:val="00DE5A4E"/>
    <w:rsid w:val="00DF3AEA"/>
    <w:rsid w:val="00E10AE6"/>
    <w:rsid w:val="00E21708"/>
    <w:rsid w:val="00E22CAF"/>
    <w:rsid w:val="00E27615"/>
    <w:rsid w:val="00E352FF"/>
    <w:rsid w:val="00E374C0"/>
    <w:rsid w:val="00E530AC"/>
    <w:rsid w:val="00E57118"/>
    <w:rsid w:val="00E72804"/>
    <w:rsid w:val="00EA6E5E"/>
    <w:rsid w:val="00EA75F4"/>
    <w:rsid w:val="00EB028A"/>
    <w:rsid w:val="00EB61BD"/>
    <w:rsid w:val="00ED663A"/>
    <w:rsid w:val="00EE6100"/>
    <w:rsid w:val="00EF06F6"/>
    <w:rsid w:val="00F110BB"/>
    <w:rsid w:val="00F13B97"/>
    <w:rsid w:val="00F14E62"/>
    <w:rsid w:val="00F153A2"/>
    <w:rsid w:val="00F255D6"/>
    <w:rsid w:val="00F31F4A"/>
    <w:rsid w:val="00F34A91"/>
    <w:rsid w:val="00F368C6"/>
    <w:rsid w:val="00F403DC"/>
    <w:rsid w:val="00F42820"/>
    <w:rsid w:val="00F52382"/>
    <w:rsid w:val="00F541E0"/>
    <w:rsid w:val="00F56CFB"/>
    <w:rsid w:val="00F61077"/>
    <w:rsid w:val="00F633F5"/>
    <w:rsid w:val="00F863B0"/>
    <w:rsid w:val="00F873B2"/>
    <w:rsid w:val="00F979BF"/>
    <w:rsid w:val="00FA5494"/>
    <w:rsid w:val="00FB0B5C"/>
    <w:rsid w:val="00FB3790"/>
    <w:rsid w:val="00FB5E2E"/>
    <w:rsid w:val="00FB7FF3"/>
    <w:rsid w:val="00FC5D2B"/>
    <w:rsid w:val="00FD3732"/>
    <w:rsid w:val="00FE6B62"/>
    <w:rsid w:val="00FF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305"/>
    <o:shapelayout v:ext="edit">
      <o:idmap v:ext="edit" data="1"/>
    </o:shapelayout>
  </w:shapeDefaults>
  <w:decimalSymbol w:val="."/>
  <w:listSeparator w:val=","/>
  <w14:docId w14:val="2C84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3"/>
      <w:ind w:left="1592"/>
      <w:outlineLvl w:val="0"/>
    </w:pPr>
    <w:rPr>
      <w:rFonts w:ascii="Calibri" w:eastAsia="Calibri" w:hAnsi="Calibri"/>
      <w:b/>
      <w:bCs/>
      <w:sz w:val="28"/>
      <w:szCs w:val="28"/>
    </w:rPr>
  </w:style>
  <w:style w:type="paragraph" w:styleId="Heading2">
    <w:name w:val="heading 2"/>
    <w:basedOn w:val="Normal"/>
    <w:link w:val="Heading2Char"/>
    <w:uiPriority w:val="1"/>
    <w:qFormat/>
    <w:pPr>
      <w:ind w:left="100"/>
      <w:outlineLvl w:val="1"/>
    </w:pPr>
    <w:rPr>
      <w:rFonts w:ascii="Arial" w:eastAsia="Arial" w:hAnsi="Arial"/>
      <w:b/>
      <w:bCs/>
      <w:sz w:val="20"/>
      <w:szCs w:val="20"/>
    </w:rPr>
  </w:style>
  <w:style w:type="paragraph" w:styleId="Heading3">
    <w:name w:val="heading 3"/>
    <w:basedOn w:val="Normal"/>
    <w:uiPriority w:val="1"/>
    <w:qFormat/>
    <w:pPr>
      <w:ind w:left="434" w:hanging="360"/>
      <w:outlineLvl w:val="2"/>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3AEA"/>
    <w:rPr>
      <w:color w:val="0000FF" w:themeColor="hyperlink"/>
      <w:u w:val="single"/>
    </w:rPr>
  </w:style>
  <w:style w:type="paragraph" w:customStyle="1" w:styleId="yiv9979698076msonormal">
    <w:name w:val="yiv9979698076msonormal"/>
    <w:basedOn w:val="Normal"/>
    <w:rsid w:val="009A40F1"/>
    <w:pPr>
      <w:widowControl/>
      <w:spacing w:before="100" w:beforeAutospacing="1" w:after="100" w:afterAutospacing="1"/>
    </w:pPr>
    <w:rPr>
      <w:rFonts w:ascii="Times New Roman" w:eastAsia="Times New Roman" w:hAnsi="Times New Roman" w:cs="Times New Roman"/>
      <w:sz w:val="24"/>
      <w:szCs w:val="24"/>
    </w:rPr>
  </w:style>
  <w:style w:type="table" w:styleId="LightGrid">
    <w:name w:val="Light Grid"/>
    <w:basedOn w:val="TableNormal"/>
    <w:uiPriority w:val="62"/>
    <w:semiHidden/>
    <w:unhideWhenUsed/>
    <w:rsid w:val="00F13B97"/>
    <w:pPr>
      <w:widowControl/>
    </w:pPr>
    <w:rPr>
      <w:rFonts w:ascii="Times New Roman" w:eastAsia="Times New Roman" w:hAnsi="Times New Roman" w:cs="Times New Roman"/>
      <w:sz w:val="20"/>
      <w:szCs w:val="20"/>
      <w:lang w:bidi="he-IL"/>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2">
    <w:name w:val="Body Text Indent 2"/>
    <w:basedOn w:val="Normal"/>
    <w:link w:val="BodyTextIndent2Char"/>
    <w:uiPriority w:val="99"/>
    <w:semiHidden/>
    <w:unhideWhenUsed/>
    <w:rsid w:val="003162DD"/>
    <w:pPr>
      <w:spacing w:after="120" w:line="480" w:lineRule="auto"/>
      <w:ind w:left="360"/>
    </w:pPr>
  </w:style>
  <w:style w:type="character" w:customStyle="1" w:styleId="BodyTextIndent2Char">
    <w:name w:val="Body Text Indent 2 Char"/>
    <w:basedOn w:val="DefaultParagraphFont"/>
    <w:link w:val="BodyTextIndent2"/>
    <w:uiPriority w:val="99"/>
    <w:semiHidden/>
    <w:rsid w:val="003162DD"/>
  </w:style>
  <w:style w:type="character" w:customStyle="1" w:styleId="Heading1Char">
    <w:name w:val="Heading 1 Char"/>
    <w:basedOn w:val="DefaultParagraphFont"/>
    <w:link w:val="Heading1"/>
    <w:uiPriority w:val="1"/>
    <w:rsid w:val="002F5975"/>
    <w:rPr>
      <w:rFonts w:ascii="Calibri" w:eastAsia="Calibri" w:hAnsi="Calibri"/>
      <w:b/>
      <w:bCs/>
      <w:sz w:val="28"/>
      <w:szCs w:val="28"/>
    </w:rPr>
  </w:style>
  <w:style w:type="character" w:customStyle="1" w:styleId="Heading2Char">
    <w:name w:val="Heading 2 Char"/>
    <w:basedOn w:val="DefaultParagraphFont"/>
    <w:link w:val="Heading2"/>
    <w:uiPriority w:val="1"/>
    <w:rsid w:val="002F5975"/>
    <w:rPr>
      <w:rFonts w:ascii="Arial" w:eastAsia="Arial" w:hAnsi="Arial"/>
      <w:b/>
      <w:bCs/>
      <w:sz w:val="20"/>
      <w:szCs w:val="20"/>
    </w:rPr>
  </w:style>
  <w:style w:type="character" w:customStyle="1" w:styleId="BodyTextChar">
    <w:name w:val="Body Text Char"/>
    <w:basedOn w:val="DefaultParagraphFont"/>
    <w:link w:val="BodyText"/>
    <w:uiPriority w:val="1"/>
    <w:rsid w:val="002F5975"/>
    <w:rPr>
      <w:rFonts w:ascii="Arial" w:eastAsia="Arial" w:hAnsi="Arial"/>
      <w:sz w:val="20"/>
      <w:szCs w:val="20"/>
    </w:rPr>
  </w:style>
  <w:style w:type="paragraph" w:styleId="BalloonText">
    <w:name w:val="Balloon Text"/>
    <w:basedOn w:val="Normal"/>
    <w:link w:val="BalloonTextChar"/>
    <w:uiPriority w:val="99"/>
    <w:semiHidden/>
    <w:unhideWhenUsed/>
    <w:rsid w:val="002F5975"/>
    <w:rPr>
      <w:rFonts w:ascii="Tahoma" w:hAnsi="Tahoma" w:cs="Tahoma"/>
      <w:sz w:val="16"/>
      <w:szCs w:val="16"/>
    </w:rPr>
  </w:style>
  <w:style w:type="character" w:customStyle="1" w:styleId="BalloonTextChar">
    <w:name w:val="Balloon Text Char"/>
    <w:basedOn w:val="DefaultParagraphFont"/>
    <w:link w:val="BalloonText"/>
    <w:uiPriority w:val="99"/>
    <w:semiHidden/>
    <w:rsid w:val="002F5975"/>
    <w:rPr>
      <w:rFonts w:ascii="Tahoma" w:hAnsi="Tahoma" w:cs="Tahoma"/>
      <w:sz w:val="16"/>
      <w:szCs w:val="16"/>
    </w:rPr>
  </w:style>
  <w:style w:type="character" w:styleId="FollowedHyperlink">
    <w:name w:val="FollowedHyperlink"/>
    <w:basedOn w:val="DefaultParagraphFont"/>
    <w:uiPriority w:val="99"/>
    <w:semiHidden/>
    <w:unhideWhenUsed/>
    <w:rsid w:val="002F5975"/>
    <w:rPr>
      <w:color w:val="800080"/>
      <w:u w:val="single"/>
    </w:rPr>
  </w:style>
  <w:style w:type="paragraph" w:styleId="NormalWeb">
    <w:name w:val="Normal (Web)"/>
    <w:basedOn w:val="Normal"/>
    <w:uiPriority w:val="99"/>
    <w:semiHidden/>
    <w:unhideWhenUsed/>
    <w:rsid w:val="00CA621E"/>
    <w:pPr>
      <w:widowControl/>
      <w:spacing w:before="120" w:after="1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5F9E"/>
    <w:pPr>
      <w:tabs>
        <w:tab w:val="center" w:pos="4680"/>
        <w:tab w:val="right" w:pos="9360"/>
      </w:tabs>
    </w:pPr>
  </w:style>
  <w:style w:type="character" w:customStyle="1" w:styleId="HeaderChar">
    <w:name w:val="Header Char"/>
    <w:basedOn w:val="DefaultParagraphFont"/>
    <w:link w:val="Header"/>
    <w:uiPriority w:val="99"/>
    <w:rsid w:val="00695F9E"/>
  </w:style>
  <w:style w:type="paragraph" w:styleId="Footer">
    <w:name w:val="footer"/>
    <w:basedOn w:val="Normal"/>
    <w:link w:val="FooterChar"/>
    <w:uiPriority w:val="99"/>
    <w:unhideWhenUsed/>
    <w:rsid w:val="00695F9E"/>
    <w:pPr>
      <w:tabs>
        <w:tab w:val="center" w:pos="4680"/>
        <w:tab w:val="right" w:pos="9360"/>
      </w:tabs>
    </w:pPr>
  </w:style>
  <w:style w:type="character" w:customStyle="1" w:styleId="FooterChar">
    <w:name w:val="Footer Char"/>
    <w:basedOn w:val="DefaultParagraphFont"/>
    <w:link w:val="Footer"/>
    <w:uiPriority w:val="99"/>
    <w:rsid w:val="00695F9E"/>
  </w:style>
  <w:style w:type="paragraph" w:customStyle="1" w:styleId="a">
    <w:name w:val="_"/>
    <w:basedOn w:val="Normal"/>
    <w:rsid w:val="0078516A"/>
    <w:pPr>
      <w:ind w:left="1440" w:hanging="720"/>
    </w:pPr>
    <w:rPr>
      <w:rFonts w:ascii="Times New Roman" w:eastAsia="Times New Roman" w:hAnsi="Times New Roman" w:cs="Times New Roman"/>
      <w:snapToGrid w:val="0"/>
      <w:sz w:val="24"/>
      <w:szCs w:val="20"/>
    </w:rPr>
  </w:style>
  <w:style w:type="table" w:styleId="TableGrid">
    <w:name w:val="Table Grid"/>
    <w:basedOn w:val="TableNormal"/>
    <w:uiPriority w:val="39"/>
    <w:rsid w:val="0059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7D16"/>
    <w:rPr>
      <w:b/>
      <w:bCs/>
    </w:rPr>
  </w:style>
  <w:style w:type="character" w:styleId="CommentReference">
    <w:name w:val="annotation reference"/>
    <w:basedOn w:val="DefaultParagraphFont"/>
    <w:uiPriority w:val="99"/>
    <w:semiHidden/>
    <w:unhideWhenUsed/>
    <w:rsid w:val="00027C50"/>
    <w:rPr>
      <w:sz w:val="16"/>
      <w:szCs w:val="16"/>
    </w:rPr>
  </w:style>
  <w:style w:type="paragraph" w:styleId="CommentText">
    <w:name w:val="annotation text"/>
    <w:basedOn w:val="Normal"/>
    <w:link w:val="CommentTextChar"/>
    <w:uiPriority w:val="99"/>
    <w:semiHidden/>
    <w:unhideWhenUsed/>
    <w:rsid w:val="00027C50"/>
    <w:rPr>
      <w:sz w:val="20"/>
      <w:szCs w:val="20"/>
    </w:rPr>
  </w:style>
  <w:style w:type="character" w:customStyle="1" w:styleId="CommentTextChar">
    <w:name w:val="Comment Text Char"/>
    <w:basedOn w:val="DefaultParagraphFont"/>
    <w:link w:val="CommentText"/>
    <w:uiPriority w:val="99"/>
    <w:semiHidden/>
    <w:rsid w:val="00027C50"/>
    <w:rPr>
      <w:sz w:val="20"/>
      <w:szCs w:val="20"/>
    </w:rPr>
  </w:style>
  <w:style w:type="paragraph" w:styleId="CommentSubject">
    <w:name w:val="annotation subject"/>
    <w:basedOn w:val="CommentText"/>
    <w:next w:val="CommentText"/>
    <w:link w:val="CommentSubjectChar"/>
    <w:uiPriority w:val="99"/>
    <w:semiHidden/>
    <w:unhideWhenUsed/>
    <w:rsid w:val="000666A5"/>
    <w:rPr>
      <w:b/>
      <w:bCs/>
    </w:rPr>
  </w:style>
  <w:style w:type="character" w:customStyle="1" w:styleId="CommentSubjectChar">
    <w:name w:val="Comment Subject Char"/>
    <w:basedOn w:val="CommentTextChar"/>
    <w:link w:val="CommentSubject"/>
    <w:uiPriority w:val="99"/>
    <w:semiHidden/>
    <w:rsid w:val="000666A5"/>
    <w:rPr>
      <w:b/>
      <w:bCs/>
      <w:sz w:val="20"/>
      <w:szCs w:val="20"/>
    </w:rPr>
  </w:style>
  <w:style w:type="paragraph" w:customStyle="1" w:styleId="Default">
    <w:name w:val="Default"/>
    <w:rsid w:val="007F6414"/>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2F0248"/>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3"/>
      <w:ind w:left="1592"/>
      <w:outlineLvl w:val="0"/>
    </w:pPr>
    <w:rPr>
      <w:rFonts w:ascii="Calibri" w:eastAsia="Calibri" w:hAnsi="Calibri"/>
      <w:b/>
      <w:bCs/>
      <w:sz w:val="28"/>
      <w:szCs w:val="28"/>
    </w:rPr>
  </w:style>
  <w:style w:type="paragraph" w:styleId="Heading2">
    <w:name w:val="heading 2"/>
    <w:basedOn w:val="Normal"/>
    <w:link w:val="Heading2Char"/>
    <w:uiPriority w:val="1"/>
    <w:qFormat/>
    <w:pPr>
      <w:ind w:left="100"/>
      <w:outlineLvl w:val="1"/>
    </w:pPr>
    <w:rPr>
      <w:rFonts w:ascii="Arial" w:eastAsia="Arial" w:hAnsi="Arial"/>
      <w:b/>
      <w:bCs/>
      <w:sz w:val="20"/>
      <w:szCs w:val="20"/>
    </w:rPr>
  </w:style>
  <w:style w:type="paragraph" w:styleId="Heading3">
    <w:name w:val="heading 3"/>
    <w:basedOn w:val="Normal"/>
    <w:uiPriority w:val="1"/>
    <w:qFormat/>
    <w:pPr>
      <w:ind w:left="434" w:hanging="360"/>
      <w:outlineLvl w:val="2"/>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3AEA"/>
    <w:rPr>
      <w:color w:val="0000FF" w:themeColor="hyperlink"/>
      <w:u w:val="single"/>
    </w:rPr>
  </w:style>
  <w:style w:type="paragraph" w:customStyle="1" w:styleId="yiv9979698076msonormal">
    <w:name w:val="yiv9979698076msonormal"/>
    <w:basedOn w:val="Normal"/>
    <w:rsid w:val="009A40F1"/>
    <w:pPr>
      <w:widowControl/>
      <w:spacing w:before="100" w:beforeAutospacing="1" w:after="100" w:afterAutospacing="1"/>
    </w:pPr>
    <w:rPr>
      <w:rFonts w:ascii="Times New Roman" w:eastAsia="Times New Roman" w:hAnsi="Times New Roman" w:cs="Times New Roman"/>
      <w:sz w:val="24"/>
      <w:szCs w:val="24"/>
    </w:rPr>
  </w:style>
  <w:style w:type="table" w:styleId="LightGrid">
    <w:name w:val="Light Grid"/>
    <w:basedOn w:val="TableNormal"/>
    <w:uiPriority w:val="62"/>
    <w:semiHidden/>
    <w:unhideWhenUsed/>
    <w:rsid w:val="00F13B97"/>
    <w:pPr>
      <w:widowControl/>
    </w:pPr>
    <w:rPr>
      <w:rFonts w:ascii="Times New Roman" w:eastAsia="Times New Roman" w:hAnsi="Times New Roman" w:cs="Times New Roman"/>
      <w:sz w:val="20"/>
      <w:szCs w:val="20"/>
      <w:lang w:bidi="he-IL"/>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2">
    <w:name w:val="Body Text Indent 2"/>
    <w:basedOn w:val="Normal"/>
    <w:link w:val="BodyTextIndent2Char"/>
    <w:uiPriority w:val="99"/>
    <w:semiHidden/>
    <w:unhideWhenUsed/>
    <w:rsid w:val="003162DD"/>
    <w:pPr>
      <w:spacing w:after="120" w:line="480" w:lineRule="auto"/>
      <w:ind w:left="360"/>
    </w:pPr>
  </w:style>
  <w:style w:type="character" w:customStyle="1" w:styleId="BodyTextIndent2Char">
    <w:name w:val="Body Text Indent 2 Char"/>
    <w:basedOn w:val="DefaultParagraphFont"/>
    <w:link w:val="BodyTextIndent2"/>
    <w:uiPriority w:val="99"/>
    <w:semiHidden/>
    <w:rsid w:val="003162DD"/>
  </w:style>
  <w:style w:type="character" w:customStyle="1" w:styleId="Heading1Char">
    <w:name w:val="Heading 1 Char"/>
    <w:basedOn w:val="DefaultParagraphFont"/>
    <w:link w:val="Heading1"/>
    <w:uiPriority w:val="1"/>
    <w:rsid w:val="002F5975"/>
    <w:rPr>
      <w:rFonts w:ascii="Calibri" w:eastAsia="Calibri" w:hAnsi="Calibri"/>
      <w:b/>
      <w:bCs/>
      <w:sz w:val="28"/>
      <w:szCs w:val="28"/>
    </w:rPr>
  </w:style>
  <w:style w:type="character" w:customStyle="1" w:styleId="Heading2Char">
    <w:name w:val="Heading 2 Char"/>
    <w:basedOn w:val="DefaultParagraphFont"/>
    <w:link w:val="Heading2"/>
    <w:uiPriority w:val="1"/>
    <w:rsid w:val="002F5975"/>
    <w:rPr>
      <w:rFonts w:ascii="Arial" w:eastAsia="Arial" w:hAnsi="Arial"/>
      <w:b/>
      <w:bCs/>
      <w:sz w:val="20"/>
      <w:szCs w:val="20"/>
    </w:rPr>
  </w:style>
  <w:style w:type="character" w:customStyle="1" w:styleId="BodyTextChar">
    <w:name w:val="Body Text Char"/>
    <w:basedOn w:val="DefaultParagraphFont"/>
    <w:link w:val="BodyText"/>
    <w:uiPriority w:val="1"/>
    <w:rsid w:val="002F5975"/>
    <w:rPr>
      <w:rFonts w:ascii="Arial" w:eastAsia="Arial" w:hAnsi="Arial"/>
      <w:sz w:val="20"/>
      <w:szCs w:val="20"/>
    </w:rPr>
  </w:style>
  <w:style w:type="paragraph" w:styleId="BalloonText">
    <w:name w:val="Balloon Text"/>
    <w:basedOn w:val="Normal"/>
    <w:link w:val="BalloonTextChar"/>
    <w:uiPriority w:val="99"/>
    <w:semiHidden/>
    <w:unhideWhenUsed/>
    <w:rsid w:val="002F5975"/>
    <w:rPr>
      <w:rFonts w:ascii="Tahoma" w:hAnsi="Tahoma" w:cs="Tahoma"/>
      <w:sz w:val="16"/>
      <w:szCs w:val="16"/>
    </w:rPr>
  </w:style>
  <w:style w:type="character" w:customStyle="1" w:styleId="BalloonTextChar">
    <w:name w:val="Balloon Text Char"/>
    <w:basedOn w:val="DefaultParagraphFont"/>
    <w:link w:val="BalloonText"/>
    <w:uiPriority w:val="99"/>
    <w:semiHidden/>
    <w:rsid w:val="002F5975"/>
    <w:rPr>
      <w:rFonts w:ascii="Tahoma" w:hAnsi="Tahoma" w:cs="Tahoma"/>
      <w:sz w:val="16"/>
      <w:szCs w:val="16"/>
    </w:rPr>
  </w:style>
  <w:style w:type="character" w:styleId="FollowedHyperlink">
    <w:name w:val="FollowedHyperlink"/>
    <w:basedOn w:val="DefaultParagraphFont"/>
    <w:uiPriority w:val="99"/>
    <w:semiHidden/>
    <w:unhideWhenUsed/>
    <w:rsid w:val="002F5975"/>
    <w:rPr>
      <w:color w:val="800080"/>
      <w:u w:val="single"/>
    </w:rPr>
  </w:style>
  <w:style w:type="paragraph" w:styleId="NormalWeb">
    <w:name w:val="Normal (Web)"/>
    <w:basedOn w:val="Normal"/>
    <w:uiPriority w:val="99"/>
    <w:semiHidden/>
    <w:unhideWhenUsed/>
    <w:rsid w:val="00CA621E"/>
    <w:pPr>
      <w:widowControl/>
      <w:spacing w:before="120" w:after="1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5F9E"/>
    <w:pPr>
      <w:tabs>
        <w:tab w:val="center" w:pos="4680"/>
        <w:tab w:val="right" w:pos="9360"/>
      </w:tabs>
    </w:pPr>
  </w:style>
  <w:style w:type="character" w:customStyle="1" w:styleId="HeaderChar">
    <w:name w:val="Header Char"/>
    <w:basedOn w:val="DefaultParagraphFont"/>
    <w:link w:val="Header"/>
    <w:uiPriority w:val="99"/>
    <w:rsid w:val="00695F9E"/>
  </w:style>
  <w:style w:type="paragraph" w:styleId="Footer">
    <w:name w:val="footer"/>
    <w:basedOn w:val="Normal"/>
    <w:link w:val="FooterChar"/>
    <w:uiPriority w:val="99"/>
    <w:unhideWhenUsed/>
    <w:rsid w:val="00695F9E"/>
    <w:pPr>
      <w:tabs>
        <w:tab w:val="center" w:pos="4680"/>
        <w:tab w:val="right" w:pos="9360"/>
      </w:tabs>
    </w:pPr>
  </w:style>
  <w:style w:type="character" w:customStyle="1" w:styleId="FooterChar">
    <w:name w:val="Footer Char"/>
    <w:basedOn w:val="DefaultParagraphFont"/>
    <w:link w:val="Footer"/>
    <w:uiPriority w:val="99"/>
    <w:rsid w:val="00695F9E"/>
  </w:style>
  <w:style w:type="paragraph" w:customStyle="1" w:styleId="a">
    <w:name w:val="_"/>
    <w:basedOn w:val="Normal"/>
    <w:rsid w:val="0078516A"/>
    <w:pPr>
      <w:ind w:left="1440" w:hanging="720"/>
    </w:pPr>
    <w:rPr>
      <w:rFonts w:ascii="Times New Roman" w:eastAsia="Times New Roman" w:hAnsi="Times New Roman" w:cs="Times New Roman"/>
      <w:snapToGrid w:val="0"/>
      <w:sz w:val="24"/>
      <w:szCs w:val="20"/>
    </w:rPr>
  </w:style>
  <w:style w:type="table" w:styleId="TableGrid">
    <w:name w:val="Table Grid"/>
    <w:basedOn w:val="TableNormal"/>
    <w:uiPriority w:val="39"/>
    <w:rsid w:val="0059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7D16"/>
    <w:rPr>
      <w:b/>
      <w:bCs/>
    </w:rPr>
  </w:style>
  <w:style w:type="character" w:styleId="CommentReference">
    <w:name w:val="annotation reference"/>
    <w:basedOn w:val="DefaultParagraphFont"/>
    <w:uiPriority w:val="99"/>
    <w:semiHidden/>
    <w:unhideWhenUsed/>
    <w:rsid w:val="00027C50"/>
    <w:rPr>
      <w:sz w:val="16"/>
      <w:szCs w:val="16"/>
    </w:rPr>
  </w:style>
  <w:style w:type="paragraph" w:styleId="CommentText">
    <w:name w:val="annotation text"/>
    <w:basedOn w:val="Normal"/>
    <w:link w:val="CommentTextChar"/>
    <w:uiPriority w:val="99"/>
    <w:semiHidden/>
    <w:unhideWhenUsed/>
    <w:rsid w:val="00027C50"/>
    <w:rPr>
      <w:sz w:val="20"/>
      <w:szCs w:val="20"/>
    </w:rPr>
  </w:style>
  <w:style w:type="character" w:customStyle="1" w:styleId="CommentTextChar">
    <w:name w:val="Comment Text Char"/>
    <w:basedOn w:val="DefaultParagraphFont"/>
    <w:link w:val="CommentText"/>
    <w:uiPriority w:val="99"/>
    <w:semiHidden/>
    <w:rsid w:val="00027C50"/>
    <w:rPr>
      <w:sz w:val="20"/>
      <w:szCs w:val="20"/>
    </w:rPr>
  </w:style>
  <w:style w:type="paragraph" w:styleId="CommentSubject">
    <w:name w:val="annotation subject"/>
    <w:basedOn w:val="CommentText"/>
    <w:next w:val="CommentText"/>
    <w:link w:val="CommentSubjectChar"/>
    <w:uiPriority w:val="99"/>
    <w:semiHidden/>
    <w:unhideWhenUsed/>
    <w:rsid w:val="000666A5"/>
    <w:rPr>
      <w:b/>
      <w:bCs/>
    </w:rPr>
  </w:style>
  <w:style w:type="character" w:customStyle="1" w:styleId="CommentSubjectChar">
    <w:name w:val="Comment Subject Char"/>
    <w:basedOn w:val="CommentTextChar"/>
    <w:link w:val="CommentSubject"/>
    <w:uiPriority w:val="99"/>
    <w:semiHidden/>
    <w:rsid w:val="000666A5"/>
    <w:rPr>
      <w:b/>
      <w:bCs/>
      <w:sz w:val="20"/>
      <w:szCs w:val="20"/>
    </w:rPr>
  </w:style>
  <w:style w:type="paragraph" w:customStyle="1" w:styleId="Default">
    <w:name w:val="Default"/>
    <w:rsid w:val="007F6414"/>
    <w:pPr>
      <w:widowControl/>
      <w:autoSpaceDE w:val="0"/>
      <w:autoSpaceDN w:val="0"/>
      <w:adjustRightInd w:val="0"/>
    </w:pPr>
    <w:rPr>
      <w:rFonts w:ascii="Arial" w:hAnsi="Arial" w:cs="Arial"/>
      <w:color w:val="000000"/>
      <w:sz w:val="24"/>
      <w:szCs w:val="24"/>
    </w:rPr>
  </w:style>
  <w:style w:type="paragraph" w:styleId="Revision">
    <w:name w:val="Revision"/>
    <w:hidden/>
    <w:uiPriority w:val="99"/>
    <w:semiHidden/>
    <w:rsid w:val="002F024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5222">
      <w:bodyDiv w:val="1"/>
      <w:marLeft w:val="0"/>
      <w:marRight w:val="0"/>
      <w:marTop w:val="0"/>
      <w:marBottom w:val="0"/>
      <w:divBdr>
        <w:top w:val="none" w:sz="0" w:space="0" w:color="auto"/>
        <w:left w:val="none" w:sz="0" w:space="0" w:color="auto"/>
        <w:bottom w:val="none" w:sz="0" w:space="0" w:color="auto"/>
        <w:right w:val="none" w:sz="0" w:space="0" w:color="auto"/>
      </w:divBdr>
    </w:div>
    <w:div w:id="64374528">
      <w:bodyDiv w:val="1"/>
      <w:marLeft w:val="0"/>
      <w:marRight w:val="0"/>
      <w:marTop w:val="0"/>
      <w:marBottom w:val="0"/>
      <w:divBdr>
        <w:top w:val="none" w:sz="0" w:space="0" w:color="auto"/>
        <w:left w:val="none" w:sz="0" w:space="0" w:color="auto"/>
        <w:bottom w:val="none" w:sz="0" w:space="0" w:color="auto"/>
        <w:right w:val="none" w:sz="0" w:space="0" w:color="auto"/>
      </w:divBdr>
    </w:div>
    <w:div w:id="275334949">
      <w:bodyDiv w:val="1"/>
      <w:marLeft w:val="0"/>
      <w:marRight w:val="0"/>
      <w:marTop w:val="0"/>
      <w:marBottom w:val="0"/>
      <w:divBdr>
        <w:top w:val="none" w:sz="0" w:space="0" w:color="auto"/>
        <w:left w:val="none" w:sz="0" w:space="0" w:color="auto"/>
        <w:bottom w:val="none" w:sz="0" w:space="0" w:color="auto"/>
        <w:right w:val="none" w:sz="0" w:space="0" w:color="auto"/>
      </w:divBdr>
    </w:div>
    <w:div w:id="280383399">
      <w:bodyDiv w:val="1"/>
      <w:marLeft w:val="2"/>
      <w:marRight w:val="2"/>
      <w:marTop w:val="0"/>
      <w:marBottom w:val="0"/>
      <w:divBdr>
        <w:top w:val="none" w:sz="0" w:space="0" w:color="auto"/>
        <w:left w:val="none" w:sz="0" w:space="0" w:color="auto"/>
        <w:bottom w:val="none" w:sz="0" w:space="0" w:color="auto"/>
        <w:right w:val="none" w:sz="0" w:space="0" w:color="auto"/>
      </w:divBdr>
      <w:divsChild>
        <w:div w:id="1247418213">
          <w:marLeft w:val="0"/>
          <w:marRight w:val="0"/>
          <w:marTop w:val="0"/>
          <w:marBottom w:val="0"/>
          <w:divBdr>
            <w:top w:val="none" w:sz="0" w:space="0" w:color="auto"/>
            <w:left w:val="none" w:sz="0" w:space="0" w:color="auto"/>
            <w:bottom w:val="none" w:sz="0" w:space="0" w:color="auto"/>
            <w:right w:val="none" w:sz="0" w:space="0" w:color="auto"/>
          </w:divBdr>
          <w:divsChild>
            <w:div w:id="1880511105">
              <w:marLeft w:val="0"/>
              <w:marRight w:val="0"/>
              <w:marTop w:val="180"/>
              <w:marBottom w:val="0"/>
              <w:divBdr>
                <w:top w:val="none" w:sz="0" w:space="0" w:color="auto"/>
                <w:left w:val="none" w:sz="0" w:space="0" w:color="auto"/>
                <w:bottom w:val="none" w:sz="0" w:space="0" w:color="auto"/>
                <w:right w:val="none" w:sz="0" w:space="0" w:color="auto"/>
              </w:divBdr>
              <w:divsChild>
                <w:div w:id="1741949822">
                  <w:marLeft w:val="0"/>
                  <w:marRight w:val="0"/>
                  <w:marTop w:val="0"/>
                  <w:marBottom w:val="0"/>
                  <w:divBdr>
                    <w:top w:val="none" w:sz="0" w:space="0" w:color="auto"/>
                    <w:left w:val="none" w:sz="0" w:space="0" w:color="auto"/>
                    <w:bottom w:val="none" w:sz="0" w:space="0" w:color="auto"/>
                    <w:right w:val="none" w:sz="0" w:space="0" w:color="auto"/>
                  </w:divBdr>
                  <w:divsChild>
                    <w:div w:id="1680548912">
                      <w:marLeft w:val="0"/>
                      <w:marRight w:val="0"/>
                      <w:marTop w:val="0"/>
                      <w:marBottom w:val="0"/>
                      <w:divBdr>
                        <w:top w:val="none" w:sz="0" w:space="0" w:color="auto"/>
                        <w:left w:val="none" w:sz="0" w:space="0" w:color="auto"/>
                        <w:bottom w:val="none" w:sz="0" w:space="0" w:color="auto"/>
                        <w:right w:val="none" w:sz="0" w:space="0" w:color="auto"/>
                      </w:divBdr>
                      <w:divsChild>
                        <w:div w:id="42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016151">
      <w:bodyDiv w:val="1"/>
      <w:marLeft w:val="0"/>
      <w:marRight w:val="0"/>
      <w:marTop w:val="0"/>
      <w:marBottom w:val="0"/>
      <w:divBdr>
        <w:top w:val="none" w:sz="0" w:space="0" w:color="auto"/>
        <w:left w:val="none" w:sz="0" w:space="0" w:color="auto"/>
        <w:bottom w:val="none" w:sz="0" w:space="0" w:color="auto"/>
        <w:right w:val="none" w:sz="0" w:space="0" w:color="auto"/>
      </w:divBdr>
    </w:div>
    <w:div w:id="488063271">
      <w:bodyDiv w:val="1"/>
      <w:marLeft w:val="0"/>
      <w:marRight w:val="0"/>
      <w:marTop w:val="0"/>
      <w:marBottom w:val="0"/>
      <w:divBdr>
        <w:top w:val="none" w:sz="0" w:space="0" w:color="auto"/>
        <w:left w:val="none" w:sz="0" w:space="0" w:color="auto"/>
        <w:bottom w:val="none" w:sz="0" w:space="0" w:color="auto"/>
        <w:right w:val="none" w:sz="0" w:space="0" w:color="auto"/>
      </w:divBdr>
    </w:div>
    <w:div w:id="533076818">
      <w:bodyDiv w:val="1"/>
      <w:marLeft w:val="2"/>
      <w:marRight w:val="2"/>
      <w:marTop w:val="0"/>
      <w:marBottom w:val="0"/>
      <w:divBdr>
        <w:top w:val="none" w:sz="0" w:space="0" w:color="auto"/>
        <w:left w:val="none" w:sz="0" w:space="0" w:color="auto"/>
        <w:bottom w:val="none" w:sz="0" w:space="0" w:color="auto"/>
        <w:right w:val="none" w:sz="0" w:space="0" w:color="auto"/>
      </w:divBdr>
      <w:divsChild>
        <w:div w:id="1336611969">
          <w:marLeft w:val="0"/>
          <w:marRight w:val="0"/>
          <w:marTop w:val="0"/>
          <w:marBottom w:val="0"/>
          <w:divBdr>
            <w:top w:val="none" w:sz="0" w:space="0" w:color="auto"/>
            <w:left w:val="none" w:sz="0" w:space="0" w:color="auto"/>
            <w:bottom w:val="none" w:sz="0" w:space="0" w:color="auto"/>
            <w:right w:val="none" w:sz="0" w:space="0" w:color="auto"/>
          </w:divBdr>
          <w:divsChild>
            <w:div w:id="972833472">
              <w:marLeft w:val="0"/>
              <w:marRight w:val="0"/>
              <w:marTop w:val="180"/>
              <w:marBottom w:val="0"/>
              <w:divBdr>
                <w:top w:val="none" w:sz="0" w:space="0" w:color="auto"/>
                <w:left w:val="none" w:sz="0" w:space="0" w:color="auto"/>
                <w:bottom w:val="none" w:sz="0" w:space="0" w:color="auto"/>
                <w:right w:val="none" w:sz="0" w:space="0" w:color="auto"/>
              </w:divBdr>
              <w:divsChild>
                <w:div w:id="797456750">
                  <w:marLeft w:val="0"/>
                  <w:marRight w:val="0"/>
                  <w:marTop w:val="0"/>
                  <w:marBottom w:val="0"/>
                  <w:divBdr>
                    <w:top w:val="none" w:sz="0" w:space="0" w:color="auto"/>
                    <w:left w:val="none" w:sz="0" w:space="0" w:color="auto"/>
                    <w:bottom w:val="none" w:sz="0" w:space="0" w:color="auto"/>
                    <w:right w:val="none" w:sz="0" w:space="0" w:color="auto"/>
                  </w:divBdr>
                  <w:divsChild>
                    <w:div w:id="1100686496">
                      <w:marLeft w:val="0"/>
                      <w:marRight w:val="0"/>
                      <w:marTop w:val="0"/>
                      <w:marBottom w:val="0"/>
                      <w:divBdr>
                        <w:top w:val="none" w:sz="0" w:space="0" w:color="auto"/>
                        <w:left w:val="none" w:sz="0" w:space="0" w:color="auto"/>
                        <w:bottom w:val="none" w:sz="0" w:space="0" w:color="auto"/>
                        <w:right w:val="none" w:sz="0" w:space="0" w:color="auto"/>
                      </w:divBdr>
                      <w:divsChild>
                        <w:div w:id="12092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99545">
      <w:bodyDiv w:val="1"/>
      <w:marLeft w:val="0"/>
      <w:marRight w:val="0"/>
      <w:marTop w:val="0"/>
      <w:marBottom w:val="0"/>
      <w:divBdr>
        <w:top w:val="none" w:sz="0" w:space="0" w:color="auto"/>
        <w:left w:val="none" w:sz="0" w:space="0" w:color="auto"/>
        <w:bottom w:val="none" w:sz="0" w:space="0" w:color="auto"/>
        <w:right w:val="none" w:sz="0" w:space="0" w:color="auto"/>
      </w:divBdr>
    </w:div>
    <w:div w:id="687295369">
      <w:bodyDiv w:val="1"/>
      <w:marLeft w:val="0"/>
      <w:marRight w:val="0"/>
      <w:marTop w:val="0"/>
      <w:marBottom w:val="0"/>
      <w:divBdr>
        <w:top w:val="none" w:sz="0" w:space="0" w:color="auto"/>
        <w:left w:val="none" w:sz="0" w:space="0" w:color="auto"/>
        <w:bottom w:val="none" w:sz="0" w:space="0" w:color="auto"/>
        <w:right w:val="none" w:sz="0" w:space="0" w:color="auto"/>
      </w:divBdr>
    </w:div>
    <w:div w:id="706679969">
      <w:bodyDiv w:val="1"/>
      <w:marLeft w:val="0"/>
      <w:marRight w:val="0"/>
      <w:marTop w:val="0"/>
      <w:marBottom w:val="0"/>
      <w:divBdr>
        <w:top w:val="none" w:sz="0" w:space="0" w:color="auto"/>
        <w:left w:val="none" w:sz="0" w:space="0" w:color="auto"/>
        <w:bottom w:val="none" w:sz="0" w:space="0" w:color="auto"/>
        <w:right w:val="none" w:sz="0" w:space="0" w:color="auto"/>
      </w:divBdr>
    </w:div>
    <w:div w:id="722019859">
      <w:bodyDiv w:val="1"/>
      <w:marLeft w:val="2"/>
      <w:marRight w:val="2"/>
      <w:marTop w:val="0"/>
      <w:marBottom w:val="0"/>
      <w:divBdr>
        <w:top w:val="none" w:sz="0" w:space="0" w:color="auto"/>
        <w:left w:val="none" w:sz="0" w:space="0" w:color="auto"/>
        <w:bottom w:val="none" w:sz="0" w:space="0" w:color="auto"/>
        <w:right w:val="none" w:sz="0" w:space="0" w:color="auto"/>
      </w:divBdr>
      <w:divsChild>
        <w:div w:id="1795522233">
          <w:marLeft w:val="0"/>
          <w:marRight w:val="0"/>
          <w:marTop w:val="0"/>
          <w:marBottom w:val="0"/>
          <w:divBdr>
            <w:top w:val="none" w:sz="0" w:space="0" w:color="auto"/>
            <w:left w:val="none" w:sz="0" w:space="0" w:color="auto"/>
            <w:bottom w:val="none" w:sz="0" w:space="0" w:color="auto"/>
            <w:right w:val="none" w:sz="0" w:space="0" w:color="auto"/>
          </w:divBdr>
          <w:divsChild>
            <w:div w:id="1100107824">
              <w:marLeft w:val="0"/>
              <w:marRight w:val="0"/>
              <w:marTop w:val="180"/>
              <w:marBottom w:val="0"/>
              <w:divBdr>
                <w:top w:val="none" w:sz="0" w:space="0" w:color="auto"/>
                <w:left w:val="none" w:sz="0" w:space="0" w:color="auto"/>
                <w:bottom w:val="none" w:sz="0" w:space="0" w:color="auto"/>
                <w:right w:val="none" w:sz="0" w:space="0" w:color="auto"/>
              </w:divBdr>
              <w:divsChild>
                <w:div w:id="1083989520">
                  <w:marLeft w:val="0"/>
                  <w:marRight w:val="0"/>
                  <w:marTop w:val="0"/>
                  <w:marBottom w:val="0"/>
                  <w:divBdr>
                    <w:top w:val="none" w:sz="0" w:space="0" w:color="auto"/>
                    <w:left w:val="none" w:sz="0" w:space="0" w:color="auto"/>
                    <w:bottom w:val="none" w:sz="0" w:space="0" w:color="auto"/>
                    <w:right w:val="none" w:sz="0" w:space="0" w:color="auto"/>
                  </w:divBdr>
                  <w:divsChild>
                    <w:div w:id="439490036">
                      <w:marLeft w:val="0"/>
                      <w:marRight w:val="0"/>
                      <w:marTop w:val="0"/>
                      <w:marBottom w:val="0"/>
                      <w:divBdr>
                        <w:top w:val="none" w:sz="0" w:space="0" w:color="auto"/>
                        <w:left w:val="none" w:sz="0" w:space="0" w:color="auto"/>
                        <w:bottom w:val="none" w:sz="0" w:space="0" w:color="auto"/>
                        <w:right w:val="none" w:sz="0" w:space="0" w:color="auto"/>
                      </w:divBdr>
                      <w:divsChild>
                        <w:div w:id="43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417352">
      <w:bodyDiv w:val="1"/>
      <w:marLeft w:val="0"/>
      <w:marRight w:val="0"/>
      <w:marTop w:val="0"/>
      <w:marBottom w:val="0"/>
      <w:divBdr>
        <w:top w:val="none" w:sz="0" w:space="0" w:color="auto"/>
        <w:left w:val="none" w:sz="0" w:space="0" w:color="auto"/>
        <w:bottom w:val="none" w:sz="0" w:space="0" w:color="auto"/>
        <w:right w:val="none" w:sz="0" w:space="0" w:color="auto"/>
      </w:divBdr>
    </w:div>
    <w:div w:id="886184651">
      <w:bodyDiv w:val="1"/>
      <w:marLeft w:val="0"/>
      <w:marRight w:val="0"/>
      <w:marTop w:val="0"/>
      <w:marBottom w:val="0"/>
      <w:divBdr>
        <w:top w:val="none" w:sz="0" w:space="0" w:color="auto"/>
        <w:left w:val="none" w:sz="0" w:space="0" w:color="auto"/>
        <w:bottom w:val="none" w:sz="0" w:space="0" w:color="auto"/>
        <w:right w:val="none" w:sz="0" w:space="0" w:color="auto"/>
      </w:divBdr>
    </w:div>
    <w:div w:id="900864828">
      <w:bodyDiv w:val="1"/>
      <w:marLeft w:val="0"/>
      <w:marRight w:val="0"/>
      <w:marTop w:val="0"/>
      <w:marBottom w:val="0"/>
      <w:divBdr>
        <w:top w:val="none" w:sz="0" w:space="0" w:color="auto"/>
        <w:left w:val="none" w:sz="0" w:space="0" w:color="auto"/>
        <w:bottom w:val="none" w:sz="0" w:space="0" w:color="auto"/>
        <w:right w:val="none" w:sz="0" w:space="0" w:color="auto"/>
      </w:divBdr>
    </w:div>
    <w:div w:id="987054949">
      <w:bodyDiv w:val="1"/>
      <w:marLeft w:val="0"/>
      <w:marRight w:val="0"/>
      <w:marTop w:val="0"/>
      <w:marBottom w:val="0"/>
      <w:divBdr>
        <w:top w:val="none" w:sz="0" w:space="0" w:color="auto"/>
        <w:left w:val="none" w:sz="0" w:space="0" w:color="auto"/>
        <w:bottom w:val="none" w:sz="0" w:space="0" w:color="auto"/>
        <w:right w:val="none" w:sz="0" w:space="0" w:color="auto"/>
      </w:divBdr>
    </w:div>
    <w:div w:id="1163548878">
      <w:bodyDiv w:val="1"/>
      <w:marLeft w:val="0"/>
      <w:marRight w:val="0"/>
      <w:marTop w:val="0"/>
      <w:marBottom w:val="0"/>
      <w:divBdr>
        <w:top w:val="none" w:sz="0" w:space="0" w:color="auto"/>
        <w:left w:val="none" w:sz="0" w:space="0" w:color="auto"/>
        <w:bottom w:val="none" w:sz="0" w:space="0" w:color="auto"/>
        <w:right w:val="none" w:sz="0" w:space="0" w:color="auto"/>
      </w:divBdr>
    </w:div>
    <w:div w:id="1346206550">
      <w:bodyDiv w:val="1"/>
      <w:marLeft w:val="0"/>
      <w:marRight w:val="0"/>
      <w:marTop w:val="0"/>
      <w:marBottom w:val="0"/>
      <w:divBdr>
        <w:top w:val="none" w:sz="0" w:space="0" w:color="auto"/>
        <w:left w:val="none" w:sz="0" w:space="0" w:color="auto"/>
        <w:bottom w:val="none" w:sz="0" w:space="0" w:color="auto"/>
        <w:right w:val="none" w:sz="0" w:space="0" w:color="auto"/>
      </w:divBdr>
    </w:div>
    <w:div w:id="1372726431">
      <w:bodyDiv w:val="1"/>
      <w:marLeft w:val="0"/>
      <w:marRight w:val="0"/>
      <w:marTop w:val="0"/>
      <w:marBottom w:val="0"/>
      <w:divBdr>
        <w:top w:val="none" w:sz="0" w:space="0" w:color="auto"/>
        <w:left w:val="none" w:sz="0" w:space="0" w:color="auto"/>
        <w:bottom w:val="none" w:sz="0" w:space="0" w:color="auto"/>
        <w:right w:val="none" w:sz="0" w:space="0" w:color="auto"/>
      </w:divBdr>
    </w:div>
    <w:div w:id="1390375726">
      <w:bodyDiv w:val="1"/>
      <w:marLeft w:val="0"/>
      <w:marRight w:val="0"/>
      <w:marTop w:val="0"/>
      <w:marBottom w:val="0"/>
      <w:divBdr>
        <w:top w:val="none" w:sz="0" w:space="0" w:color="auto"/>
        <w:left w:val="none" w:sz="0" w:space="0" w:color="auto"/>
        <w:bottom w:val="none" w:sz="0" w:space="0" w:color="auto"/>
        <w:right w:val="none" w:sz="0" w:space="0" w:color="auto"/>
      </w:divBdr>
    </w:div>
    <w:div w:id="1496527081">
      <w:bodyDiv w:val="1"/>
      <w:marLeft w:val="2"/>
      <w:marRight w:val="2"/>
      <w:marTop w:val="0"/>
      <w:marBottom w:val="0"/>
      <w:divBdr>
        <w:top w:val="none" w:sz="0" w:space="0" w:color="auto"/>
        <w:left w:val="none" w:sz="0" w:space="0" w:color="auto"/>
        <w:bottom w:val="none" w:sz="0" w:space="0" w:color="auto"/>
        <w:right w:val="none" w:sz="0" w:space="0" w:color="auto"/>
      </w:divBdr>
      <w:divsChild>
        <w:div w:id="509875587">
          <w:marLeft w:val="0"/>
          <w:marRight w:val="0"/>
          <w:marTop w:val="0"/>
          <w:marBottom w:val="0"/>
          <w:divBdr>
            <w:top w:val="none" w:sz="0" w:space="0" w:color="auto"/>
            <w:left w:val="none" w:sz="0" w:space="0" w:color="auto"/>
            <w:bottom w:val="none" w:sz="0" w:space="0" w:color="auto"/>
            <w:right w:val="none" w:sz="0" w:space="0" w:color="auto"/>
          </w:divBdr>
          <w:divsChild>
            <w:div w:id="1958373044">
              <w:marLeft w:val="0"/>
              <w:marRight w:val="0"/>
              <w:marTop w:val="180"/>
              <w:marBottom w:val="0"/>
              <w:divBdr>
                <w:top w:val="none" w:sz="0" w:space="0" w:color="auto"/>
                <w:left w:val="none" w:sz="0" w:space="0" w:color="auto"/>
                <w:bottom w:val="none" w:sz="0" w:space="0" w:color="auto"/>
                <w:right w:val="none" w:sz="0" w:space="0" w:color="auto"/>
              </w:divBdr>
              <w:divsChild>
                <w:div w:id="546263562">
                  <w:marLeft w:val="0"/>
                  <w:marRight w:val="0"/>
                  <w:marTop w:val="0"/>
                  <w:marBottom w:val="0"/>
                  <w:divBdr>
                    <w:top w:val="none" w:sz="0" w:space="0" w:color="auto"/>
                    <w:left w:val="none" w:sz="0" w:space="0" w:color="auto"/>
                    <w:bottom w:val="none" w:sz="0" w:space="0" w:color="auto"/>
                    <w:right w:val="none" w:sz="0" w:space="0" w:color="auto"/>
                  </w:divBdr>
                  <w:divsChild>
                    <w:div w:id="493420825">
                      <w:marLeft w:val="0"/>
                      <w:marRight w:val="0"/>
                      <w:marTop w:val="0"/>
                      <w:marBottom w:val="0"/>
                      <w:divBdr>
                        <w:top w:val="none" w:sz="0" w:space="0" w:color="auto"/>
                        <w:left w:val="none" w:sz="0" w:space="0" w:color="auto"/>
                        <w:bottom w:val="none" w:sz="0" w:space="0" w:color="auto"/>
                        <w:right w:val="none" w:sz="0" w:space="0" w:color="auto"/>
                      </w:divBdr>
                      <w:divsChild>
                        <w:div w:id="10565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55676">
      <w:bodyDiv w:val="1"/>
      <w:marLeft w:val="0"/>
      <w:marRight w:val="0"/>
      <w:marTop w:val="0"/>
      <w:marBottom w:val="0"/>
      <w:divBdr>
        <w:top w:val="none" w:sz="0" w:space="0" w:color="auto"/>
        <w:left w:val="none" w:sz="0" w:space="0" w:color="auto"/>
        <w:bottom w:val="none" w:sz="0" w:space="0" w:color="auto"/>
        <w:right w:val="none" w:sz="0" w:space="0" w:color="auto"/>
      </w:divBdr>
    </w:div>
    <w:div w:id="1858928657">
      <w:bodyDiv w:val="1"/>
      <w:marLeft w:val="0"/>
      <w:marRight w:val="0"/>
      <w:marTop w:val="0"/>
      <w:marBottom w:val="0"/>
      <w:divBdr>
        <w:top w:val="none" w:sz="0" w:space="0" w:color="auto"/>
        <w:left w:val="none" w:sz="0" w:space="0" w:color="auto"/>
        <w:bottom w:val="none" w:sz="0" w:space="0" w:color="auto"/>
        <w:right w:val="none" w:sz="0" w:space="0" w:color="auto"/>
      </w:divBdr>
    </w:div>
    <w:div w:id="1974018794">
      <w:bodyDiv w:val="1"/>
      <w:marLeft w:val="0"/>
      <w:marRight w:val="0"/>
      <w:marTop w:val="0"/>
      <w:marBottom w:val="0"/>
      <w:divBdr>
        <w:top w:val="none" w:sz="0" w:space="0" w:color="auto"/>
        <w:left w:val="none" w:sz="0" w:space="0" w:color="auto"/>
        <w:bottom w:val="none" w:sz="0" w:space="0" w:color="auto"/>
        <w:right w:val="none" w:sz="0" w:space="0" w:color="auto"/>
      </w:divBdr>
    </w:div>
    <w:div w:id="2041003293">
      <w:bodyDiv w:val="1"/>
      <w:marLeft w:val="0"/>
      <w:marRight w:val="0"/>
      <w:marTop w:val="0"/>
      <w:marBottom w:val="0"/>
      <w:divBdr>
        <w:top w:val="none" w:sz="0" w:space="0" w:color="auto"/>
        <w:left w:val="none" w:sz="0" w:space="0" w:color="auto"/>
        <w:bottom w:val="none" w:sz="0" w:space="0" w:color="auto"/>
        <w:right w:val="none" w:sz="0" w:space="0" w:color="auto"/>
      </w:divBdr>
    </w:div>
    <w:div w:id="205823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hs.state.il.us/page.aspx?item=6106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33"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header" Target="header2.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MARCIA</dc:creator>
  <cp:lastModifiedBy>Le, Ngoan</cp:lastModifiedBy>
  <cp:revision>3</cp:revision>
  <cp:lastPrinted>2019-02-20T18:33:00Z</cp:lastPrinted>
  <dcterms:created xsi:type="dcterms:W3CDTF">2019-03-05T22:03:00Z</dcterms:created>
  <dcterms:modified xsi:type="dcterms:W3CDTF">2019-03-05T22:05:00Z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LastSaved">
    <vt:filetime>2016-04-12T00:00:00Z</vt:filetime>
  </property>
</Properties>
</file>