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540"/>
        <w:gridCol w:w="900"/>
        <w:gridCol w:w="1530"/>
        <w:gridCol w:w="810"/>
        <w:gridCol w:w="900"/>
        <w:gridCol w:w="900"/>
        <w:gridCol w:w="810"/>
        <w:gridCol w:w="900"/>
        <w:gridCol w:w="450"/>
        <w:gridCol w:w="450"/>
      </w:tblGrid>
      <w:tr w:rsidR="00B90CF0" w:rsidRPr="00D5728D" w:rsidTr="006A1560">
        <w:trPr>
          <w:cantSplit/>
          <w:trHeight w:val="705"/>
          <w:tblHeader/>
        </w:trPr>
        <w:tc>
          <w:tcPr>
            <w:tcW w:w="5778" w:type="dxa"/>
            <w:gridSpan w:val="5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3C57CA">
            <w:pPr>
              <w:pStyle w:val="Heading2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D5728D">
              <w:rPr>
                <w:rFonts w:ascii="Arial" w:hAnsi="Arial" w:cs="Arial"/>
                <w:sz w:val="18"/>
              </w:rPr>
              <w:t>Patient Case/Cornerstone Number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Totals</w:t>
            </w:r>
          </w:p>
        </w:tc>
      </w:tr>
      <w:tr w:rsidR="00B90CF0" w:rsidRPr="00D5728D" w:rsidTr="006A1560">
        <w:trPr>
          <w:cantSplit/>
          <w:trHeight w:val="287"/>
          <w:tblHeader/>
        </w:trPr>
        <w:tc>
          <w:tcPr>
            <w:tcW w:w="5778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171AD7">
            <w:pPr>
              <w:rPr>
                <w:rFonts w:ascii="Arial" w:hAnsi="Arial" w:cs="Arial"/>
                <w:b/>
                <w:sz w:val="18"/>
              </w:rPr>
            </w:pPr>
            <w:r w:rsidRPr="00D5728D">
              <w:rPr>
                <w:rFonts w:ascii="Arial" w:hAnsi="Arial" w:cs="Arial"/>
                <w:b/>
                <w:sz w:val="18"/>
              </w:rPr>
              <w:t>Type of File (</w:t>
            </w:r>
            <w:r w:rsidR="00F009A4" w:rsidRPr="00AD159F">
              <w:rPr>
                <w:rFonts w:ascii="Arial" w:hAnsi="Arial" w:cs="Arial"/>
                <w:b/>
                <w:sz w:val="18"/>
              </w:rPr>
              <w:t>P</w:t>
            </w:r>
            <w:r w:rsidRPr="00D5728D">
              <w:rPr>
                <w:rFonts w:ascii="Arial" w:hAnsi="Arial" w:cs="Arial"/>
                <w:b/>
                <w:sz w:val="18"/>
              </w:rPr>
              <w:t>, I, C)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</w:p>
        </w:tc>
      </w:tr>
      <w:tr w:rsidR="00B90CF0" w:rsidRPr="00D5728D" w:rsidTr="006A1560">
        <w:trPr>
          <w:cantSplit/>
          <w:trHeight w:val="278"/>
          <w:tblHeader/>
        </w:trPr>
        <w:tc>
          <w:tcPr>
            <w:tcW w:w="5778" w:type="dxa"/>
            <w:gridSpan w:val="5"/>
            <w:tcBorders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90CF0" w:rsidRPr="00D5728D" w:rsidRDefault="00B90CF0" w:rsidP="00171AD7">
            <w:pPr>
              <w:rPr>
                <w:rFonts w:ascii="Arial" w:hAnsi="Arial" w:cs="Arial"/>
                <w:b/>
                <w:sz w:val="18"/>
              </w:rPr>
            </w:pPr>
            <w:r w:rsidRPr="00D5728D">
              <w:rPr>
                <w:rFonts w:ascii="Arial" w:hAnsi="Arial" w:cs="Arial"/>
                <w:b/>
                <w:sz w:val="18"/>
              </w:rPr>
              <w:t>DOB/AGE of Client</w:t>
            </w:r>
          </w:p>
        </w:tc>
        <w:tc>
          <w:tcPr>
            <w:tcW w:w="810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45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0CF0" w:rsidRPr="00D5728D" w:rsidRDefault="00B90CF0" w:rsidP="006A1560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</w:tr>
      <w:tr w:rsidR="00D635B9" w:rsidRPr="00D5728D" w:rsidTr="0087135E">
        <w:trPr>
          <w:cantSplit/>
          <w:trHeight w:val="342"/>
        </w:trPr>
        <w:tc>
          <w:tcPr>
            <w:tcW w:w="1368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Profile </w:t>
            </w:r>
            <w:r w:rsidR="006C1F6F">
              <w:rPr>
                <w:rFonts w:ascii="Arial" w:hAnsi="Arial" w:cs="Arial"/>
                <w:bCs/>
                <w:sz w:val="18"/>
              </w:rPr>
              <w:t>: PA02</w:t>
            </w:r>
          </w:p>
        </w:tc>
        <w:tc>
          <w:tcPr>
            <w:tcW w:w="4410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Assigned Case Manager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635B9" w:rsidRPr="00D5728D" w:rsidRDefault="00D635B9" w:rsidP="006A156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98092F">
        <w:trPr>
          <w:cantSplit/>
          <w:trHeight w:val="265"/>
        </w:trPr>
        <w:tc>
          <w:tcPr>
            <w:tcW w:w="1368" w:type="dxa"/>
            <w:vMerge w:val="restart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B31C13" w:rsidRDefault="00D635B9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Enrollment</w:t>
            </w:r>
            <w:r w:rsidR="006C1F6F">
              <w:rPr>
                <w:rFonts w:ascii="Arial" w:hAnsi="Arial" w:cs="Arial"/>
                <w:bCs/>
                <w:sz w:val="18"/>
              </w:rPr>
              <w:t xml:space="preserve">: </w:t>
            </w:r>
            <w:r w:rsidR="006C1F6F" w:rsidRPr="006C1F6F">
              <w:rPr>
                <w:rFonts w:ascii="Arial" w:hAnsi="Arial" w:cs="Arial"/>
                <w:bCs/>
                <w:sz w:val="18"/>
              </w:rPr>
              <w:t>PA03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Primary Care Provider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87135E">
        <w:trPr>
          <w:cantSplit/>
          <w:trHeight w:val="168"/>
        </w:trPr>
        <w:tc>
          <w:tcPr>
            <w:tcW w:w="13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98092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Current services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87135E">
        <w:trPr>
          <w:cantSplit/>
          <w:trHeight w:val="447"/>
        </w:trPr>
        <w:tc>
          <w:tcPr>
            <w:tcW w:w="13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D5728D" w:rsidP="0098092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Program </w:t>
            </w:r>
            <w:r w:rsidR="00D635B9" w:rsidRPr="00D5728D">
              <w:rPr>
                <w:rFonts w:ascii="Arial" w:hAnsi="Arial" w:cs="Arial"/>
                <w:bCs/>
                <w:sz w:val="18"/>
              </w:rPr>
              <w:t>Info</w:t>
            </w:r>
            <w:r w:rsidR="006C1F6F">
              <w:rPr>
                <w:rFonts w:ascii="Arial" w:hAnsi="Arial" w:cs="Arial"/>
                <w:bCs/>
                <w:sz w:val="18"/>
              </w:rPr>
              <w:t xml:space="preserve">: </w:t>
            </w:r>
            <w:r w:rsidR="006C1F6F" w:rsidRPr="006C1F6F">
              <w:rPr>
                <w:rFonts w:ascii="Arial" w:hAnsi="Arial" w:cs="Arial"/>
                <w:bCs/>
                <w:sz w:val="18"/>
              </w:rPr>
              <w:t>PA15</w:t>
            </w: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Date of Initial successful contact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209"/>
        </w:trPr>
        <w:tc>
          <w:tcPr>
            <w:tcW w:w="136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026C" w:rsidRPr="0098092F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Medical</w:t>
            </w:r>
          </w:p>
          <w:p w:rsidR="007A026C" w:rsidRPr="00D5728D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Screens</w:t>
            </w:r>
            <w:r>
              <w:rPr>
                <w:rFonts w:ascii="Arial" w:hAnsi="Arial" w:cs="Arial"/>
                <w:bCs/>
                <w:sz w:val="18"/>
              </w:rPr>
              <w:t xml:space="preserve">: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PA07, PA08, </w:t>
            </w:r>
          </w:p>
          <w:p w:rsidR="007A026C" w:rsidRPr="00D5728D" w:rsidRDefault="007A026C" w:rsidP="0098092F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PA10, </w:t>
            </w:r>
            <w:r>
              <w:rPr>
                <w:rFonts w:ascii="Arial" w:hAnsi="Arial" w:cs="Arial"/>
                <w:bCs/>
                <w:sz w:val="18"/>
              </w:rPr>
              <w:t>PA11</w:t>
            </w:r>
          </w:p>
          <w:p w:rsidR="007A026C" w:rsidRPr="00D5728D" w:rsidRDefault="007A026C" w:rsidP="00B31C13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AD159F" w:rsidRDefault="007A026C" w:rsidP="00171AD7">
            <w:pPr>
              <w:rPr>
                <w:rFonts w:ascii="Arial" w:hAnsi="Arial" w:cs="Arial"/>
                <w:bCs/>
                <w:sz w:val="18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 xml:space="preserve">PA07: </w:t>
            </w:r>
          </w:p>
          <w:p w:rsidR="007A026C" w:rsidRPr="006A1560" w:rsidRDefault="007A026C" w:rsidP="00171AD7">
            <w:pPr>
              <w:rPr>
                <w:rFonts w:ascii="Arial" w:hAnsi="Arial" w:cs="Arial"/>
                <w:bCs/>
                <w:sz w:val="18"/>
                <w:highlight w:val="yellow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 xml:space="preserve">Initial Prenatal 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6C" w:rsidRPr="00D5728D" w:rsidRDefault="007A026C" w:rsidP="00021C86">
            <w:pPr>
              <w:rPr>
                <w:rFonts w:ascii="Arial" w:hAnsi="Arial" w:cs="Arial"/>
                <w:bCs/>
                <w:sz w:val="18"/>
              </w:rPr>
            </w:pPr>
            <w:r w:rsidRPr="00171AD7">
              <w:rPr>
                <w:rFonts w:ascii="Arial" w:hAnsi="Arial" w:cs="Arial"/>
                <w:bCs/>
                <w:sz w:val="18"/>
              </w:rPr>
              <w:t>EDC date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6A1560" w:rsidRDefault="007A026C" w:rsidP="000E256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6C" w:rsidRPr="00171AD7" w:rsidRDefault="007A026C" w:rsidP="00171AD7">
            <w:pPr>
              <w:rPr>
                <w:rFonts w:ascii="Arial" w:hAnsi="Arial" w:cs="Arial"/>
                <w:sz w:val="18"/>
              </w:rPr>
            </w:pPr>
            <w:r w:rsidRPr="00171AD7">
              <w:rPr>
                <w:rFonts w:ascii="Arial" w:hAnsi="Arial" w:cs="Arial"/>
                <w:sz w:val="18"/>
              </w:rPr>
              <w:t>Month Prenatal Care began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26C" w:rsidRPr="006A1560" w:rsidRDefault="007A026C" w:rsidP="000E256A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026C" w:rsidRPr="00171AD7" w:rsidRDefault="007A026C" w:rsidP="00171AD7">
            <w:pPr>
              <w:rPr>
                <w:rFonts w:ascii="Arial" w:hAnsi="Arial" w:cs="Arial"/>
                <w:sz w:val="18"/>
              </w:rPr>
            </w:pPr>
            <w:r w:rsidRPr="00171AD7">
              <w:rPr>
                <w:rFonts w:ascii="Arial" w:hAnsi="Arial" w:cs="Arial"/>
                <w:sz w:val="18"/>
              </w:rPr>
              <w:t># of Prenatal Visits to date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27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AD159F" w:rsidRDefault="007A026C" w:rsidP="000E256A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PA08: </w:t>
            </w:r>
          </w:p>
          <w:p w:rsidR="007A026C" w:rsidRPr="00AD159F" w:rsidRDefault="007A026C" w:rsidP="000E256A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Adult Health: </w:t>
            </w:r>
          </w:p>
          <w:p w:rsidR="007A026C" w:rsidRPr="006A1560" w:rsidRDefault="007A026C" w:rsidP="007A026C">
            <w:pPr>
              <w:rPr>
                <w:rFonts w:ascii="Arial" w:hAnsi="Arial" w:cs="Arial"/>
                <w:sz w:val="18"/>
                <w:highlight w:val="yellow"/>
              </w:rPr>
            </w:pPr>
            <w:r w:rsidRPr="006A1560">
              <w:rPr>
                <w:rFonts w:ascii="Arial" w:hAnsi="Arial" w:cs="Arial"/>
                <w:sz w:val="18"/>
                <w:highlight w:val="yellow"/>
              </w:rPr>
              <w:t xml:space="preserve">      </w:t>
            </w: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D5728D" w:rsidRDefault="007A026C" w:rsidP="007A026C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Client smokes Y/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 w:val="restart"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 w:val="restart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27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Household member smokes Y/N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7A026C">
        <w:trPr>
          <w:cantSplit/>
          <w:trHeight w:val="27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E256A">
            <w:pPr>
              <w:rPr>
                <w:rFonts w:ascii="Arial" w:hAnsi="Arial" w:cs="Arial"/>
                <w:sz w:val="18"/>
              </w:rPr>
            </w:pPr>
            <w:r w:rsidRPr="007A026C">
              <w:rPr>
                <w:rFonts w:ascii="Arial" w:hAnsi="Arial" w:cs="Arial"/>
                <w:sz w:val="18"/>
              </w:rPr>
              <w:t>Smoking Intervention Y/N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A77D3E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6C" w:rsidRPr="000E256A" w:rsidRDefault="007A026C" w:rsidP="00021C8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PA10: </w:t>
            </w:r>
            <w:r w:rsidRPr="000E256A">
              <w:rPr>
                <w:rFonts w:ascii="Arial" w:hAnsi="Arial" w:cs="Arial"/>
                <w:bCs/>
                <w:sz w:val="18"/>
              </w:rPr>
              <w:t>Postpartum</w:t>
            </w:r>
            <w:r>
              <w:rPr>
                <w:rFonts w:ascii="Arial" w:hAnsi="Arial" w:cs="Arial"/>
                <w:bCs/>
                <w:sz w:val="18"/>
              </w:rPr>
              <w:t xml:space="preserve"> - </w:t>
            </w:r>
            <w:r w:rsidRPr="000E256A">
              <w:rPr>
                <w:rFonts w:ascii="Arial" w:hAnsi="Arial" w:cs="Arial"/>
                <w:bCs/>
                <w:sz w:val="18"/>
              </w:rPr>
              <w:t xml:space="preserve"> # of Prenatal Visits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7A026C" w:rsidRPr="00D5728D" w:rsidTr="003C57CA">
        <w:trPr>
          <w:cantSplit/>
          <w:trHeight w:val="148"/>
        </w:trPr>
        <w:tc>
          <w:tcPr>
            <w:tcW w:w="13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PA11: </w:t>
            </w:r>
            <w:r w:rsidRPr="00D5728D">
              <w:rPr>
                <w:rFonts w:ascii="Arial" w:hAnsi="Arial" w:cs="Arial"/>
                <w:sz w:val="18"/>
              </w:rPr>
              <w:t xml:space="preserve">Birth </w:t>
            </w:r>
            <w:r w:rsidRPr="00AD159F">
              <w:rPr>
                <w:rFonts w:ascii="Arial" w:hAnsi="Arial" w:cs="Arial"/>
                <w:sz w:val="18"/>
              </w:rPr>
              <w:t>(birth weight)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12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double" w:sz="4" w:space="0" w:color="auto"/>
            </w:tcBorders>
          </w:tcPr>
          <w:p w:rsidR="007A026C" w:rsidRPr="00D5728D" w:rsidRDefault="007A026C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3C57CA">
        <w:trPr>
          <w:cantSplit/>
          <w:trHeight w:val="215"/>
        </w:trPr>
        <w:tc>
          <w:tcPr>
            <w:tcW w:w="1368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  <w:p w:rsidR="00D635B9" w:rsidRPr="00D5728D" w:rsidRDefault="0098092F" w:rsidP="0098092F">
            <w:pPr>
              <w:rPr>
                <w:rFonts w:ascii="Arial" w:hAnsi="Arial" w:cs="Arial"/>
                <w:bCs/>
                <w:sz w:val="18"/>
              </w:rPr>
            </w:pPr>
            <w:r w:rsidRPr="0098092F">
              <w:rPr>
                <w:rFonts w:ascii="Arial" w:hAnsi="Arial" w:cs="Arial"/>
                <w:bCs/>
                <w:sz w:val="18"/>
              </w:rPr>
              <w:t>Assessments</w:t>
            </w:r>
            <w:r>
              <w:rPr>
                <w:rFonts w:ascii="Arial" w:hAnsi="Arial" w:cs="Arial"/>
                <w:bCs/>
                <w:sz w:val="18"/>
              </w:rPr>
              <w:t>:</w:t>
            </w:r>
            <w:r w:rsidRPr="0098092F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AS01</w:t>
            </w:r>
            <w:r w:rsidR="00B31C1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E178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701</w:t>
            </w:r>
            <w:r w:rsidR="00021C86">
              <w:rPr>
                <w:rFonts w:ascii="Arial" w:hAnsi="Arial" w:cs="Arial"/>
                <w:sz w:val="18"/>
              </w:rPr>
              <w:t xml:space="preserve">: </w:t>
            </w:r>
            <w:r w:rsidR="00D635B9" w:rsidRPr="00D5728D">
              <w:rPr>
                <w:rFonts w:ascii="Arial" w:hAnsi="Arial" w:cs="Arial"/>
                <w:sz w:val="18"/>
              </w:rPr>
              <w:t>Other Service Barrier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3C57CA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021C86" w:rsidP="00F009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706: </w:t>
            </w:r>
            <w:r w:rsidR="000E256A">
              <w:rPr>
                <w:rFonts w:ascii="Arial" w:hAnsi="Arial" w:cs="Arial"/>
                <w:sz w:val="18"/>
              </w:rPr>
              <w:t>Home</w:t>
            </w:r>
            <w:r w:rsidR="00F009A4">
              <w:rPr>
                <w:rFonts w:ascii="Arial" w:hAnsi="Arial" w:cs="Arial"/>
                <w:sz w:val="18"/>
              </w:rPr>
              <w:t xml:space="preserve"> </w:t>
            </w:r>
            <w:r w:rsidR="00F009A4" w:rsidRPr="00AD159F">
              <w:rPr>
                <w:rFonts w:ascii="Arial" w:hAnsi="Arial" w:cs="Arial"/>
                <w:sz w:val="18"/>
              </w:rPr>
              <w:t>(</w:t>
            </w:r>
            <w:r w:rsidR="00D5728D" w:rsidRPr="00AD159F">
              <w:rPr>
                <w:rFonts w:ascii="Arial" w:hAnsi="Arial" w:cs="Arial"/>
                <w:sz w:val="18"/>
              </w:rPr>
              <w:t>AR Infants only</w:t>
            </w:r>
            <w:r w:rsidR="00F009A4" w:rsidRPr="00AD159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3C57CA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E16321" w:rsidP="004D25D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708Q81-92</w:t>
            </w:r>
            <w:r w:rsidR="00021C86">
              <w:rPr>
                <w:rFonts w:ascii="Arial" w:hAnsi="Arial" w:cs="Arial"/>
                <w:sz w:val="18"/>
              </w:rPr>
              <w:t xml:space="preserve">: </w:t>
            </w:r>
            <w:r w:rsidR="00F009A4">
              <w:rPr>
                <w:rFonts w:ascii="Arial" w:hAnsi="Arial" w:cs="Arial"/>
                <w:sz w:val="18"/>
              </w:rPr>
              <w:t>Nutrition (</w:t>
            </w:r>
            <w:r w:rsidR="00215484" w:rsidRPr="00D5728D">
              <w:rPr>
                <w:rFonts w:ascii="Arial" w:hAnsi="Arial" w:cs="Arial"/>
                <w:sz w:val="18"/>
              </w:rPr>
              <w:t xml:space="preserve">PA15 if </w:t>
            </w:r>
            <w:r w:rsidR="007A026C">
              <w:rPr>
                <w:rFonts w:ascii="Arial" w:hAnsi="Arial" w:cs="Arial"/>
                <w:sz w:val="18"/>
              </w:rPr>
              <w:t>FCM/</w:t>
            </w:r>
            <w:r w:rsidR="00215484" w:rsidRPr="00D5728D">
              <w:rPr>
                <w:rFonts w:ascii="Arial" w:hAnsi="Arial" w:cs="Arial"/>
                <w:sz w:val="18"/>
              </w:rPr>
              <w:t xml:space="preserve">WIC </w:t>
            </w:r>
            <w:r w:rsidR="007A026C">
              <w:rPr>
                <w:rFonts w:ascii="Arial" w:hAnsi="Arial" w:cs="Arial"/>
                <w:sz w:val="18"/>
              </w:rPr>
              <w:t>i</w:t>
            </w:r>
            <w:r w:rsidR="00215484" w:rsidRPr="00D5728D">
              <w:rPr>
                <w:rFonts w:ascii="Arial" w:hAnsi="Arial" w:cs="Arial"/>
                <w:sz w:val="18"/>
              </w:rPr>
              <w:t>ntegrated</w:t>
            </w:r>
            <w:r w:rsidR="00F009A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3C57CA">
        <w:trPr>
          <w:cantSplit/>
          <w:trHeight w:val="331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5B9" w:rsidRPr="00D5728D" w:rsidRDefault="00E17831" w:rsidP="000E25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711 or </w:t>
            </w:r>
            <w:r w:rsidR="0016151A" w:rsidRPr="00D5728D">
              <w:rPr>
                <w:rFonts w:ascii="Arial" w:hAnsi="Arial" w:cs="Arial"/>
                <w:sz w:val="18"/>
              </w:rPr>
              <w:t>712</w:t>
            </w:r>
            <w:r>
              <w:rPr>
                <w:rFonts w:ascii="Arial" w:hAnsi="Arial" w:cs="Arial"/>
                <w:sz w:val="18"/>
              </w:rPr>
              <w:t xml:space="preserve"> or </w:t>
            </w:r>
            <w:r w:rsidR="00215484" w:rsidRPr="00D5728D">
              <w:rPr>
                <w:rFonts w:ascii="Arial" w:hAnsi="Arial" w:cs="Arial"/>
                <w:sz w:val="18"/>
              </w:rPr>
              <w:t>713</w:t>
            </w:r>
            <w:r w:rsidR="00021C86">
              <w:rPr>
                <w:rFonts w:ascii="Arial" w:hAnsi="Arial" w:cs="Arial"/>
                <w:sz w:val="18"/>
              </w:rPr>
              <w:t xml:space="preserve">: </w:t>
            </w:r>
            <w:r w:rsidR="00D635B9" w:rsidRPr="00D5728D">
              <w:rPr>
                <w:rFonts w:ascii="Arial" w:hAnsi="Arial" w:cs="Arial"/>
                <w:sz w:val="18"/>
              </w:rPr>
              <w:t>P, I,</w:t>
            </w:r>
            <w:r w:rsidR="00DE6FF0" w:rsidRPr="00D5728D">
              <w:rPr>
                <w:rFonts w:ascii="Arial" w:hAnsi="Arial" w:cs="Arial"/>
                <w:sz w:val="18"/>
              </w:rPr>
              <w:t>C</w:t>
            </w:r>
            <w:r w:rsidR="00D635B9" w:rsidRPr="00D5728D">
              <w:rPr>
                <w:rFonts w:ascii="Arial" w:hAnsi="Arial" w:cs="Arial"/>
                <w:sz w:val="18"/>
              </w:rPr>
              <w:t xml:space="preserve"> </w:t>
            </w:r>
            <w:r w:rsidR="005A3694" w:rsidRPr="00AD159F">
              <w:rPr>
                <w:rFonts w:ascii="Arial" w:hAnsi="Arial" w:cs="Arial"/>
                <w:sz w:val="18"/>
              </w:rPr>
              <w:t>Risk Assess: AR or NAR</w:t>
            </w:r>
            <w:r w:rsidR="00D635B9" w:rsidRPr="00D5728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</w:tcBorders>
          </w:tcPr>
          <w:p w:rsidR="00D635B9" w:rsidRPr="00D5728D" w:rsidRDefault="00D635B9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635B9" w:rsidRPr="00D5728D" w:rsidRDefault="00D635B9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635B9" w:rsidRPr="00D5728D" w:rsidRDefault="00D635B9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635B9" w:rsidRPr="00D5728D" w:rsidRDefault="00D635B9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double" w:sz="4" w:space="0" w:color="auto"/>
            </w:tcBorders>
          </w:tcPr>
          <w:p w:rsidR="00D635B9" w:rsidRPr="00D5728D" w:rsidRDefault="00D635B9" w:rsidP="00E442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D635B9" w:rsidRPr="00D5728D" w:rsidTr="00F009A4">
        <w:trPr>
          <w:cantSplit/>
          <w:trHeight w:val="512"/>
        </w:trPr>
        <w:tc>
          <w:tcPr>
            <w:tcW w:w="13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5B9" w:rsidRPr="00D5728D" w:rsidRDefault="00D635B9" w:rsidP="00AD159F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708 A-</w:t>
            </w:r>
            <w:r w:rsidR="00C539F1" w:rsidRPr="00AD159F">
              <w:rPr>
                <w:rFonts w:ascii="Arial" w:hAnsi="Arial" w:cs="Arial"/>
                <w:sz w:val="18"/>
              </w:rPr>
              <w:t>L</w:t>
            </w:r>
            <w:r w:rsidR="00021C86" w:rsidRPr="00AD159F">
              <w:rPr>
                <w:rFonts w:ascii="Arial" w:hAnsi="Arial" w:cs="Arial"/>
                <w:sz w:val="18"/>
              </w:rPr>
              <w:t xml:space="preserve">: </w:t>
            </w:r>
            <w:r w:rsidRPr="00AD159F">
              <w:rPr>
                <w:rFonts w:ascii="Arial" w:hAnsi="Arial" w:cs="Arial"/>
                <w:sz w:val="18"/>
              </w:rPr>
              <w:t>Anticipatory Guidance</w:t>
            </w:r>
            <w:r w:rsidR="002E1D58" w:rsidRPr="00AD159F">
              <w:rPr>
                <w:rFonts w:ascii="Arial" w:hAnsi="Arial" w:cs="Arial"/>
                <w:sz w:val="18"/>
              </w:rPr>
              <w:t xml:space="preserve"> </w:t>
            </w:r>
            <w:r w:rsidR="0031170C">
              <w:rPr>
                <w:rFonts w:ascii="Arial" w:hAnsi="Arial" w:cs="Arial"/>
                <w:sz w:val="18"/>
              </w:rPr>
              <w:t>(</w:t>
            </w:r>
            <w:r w:rsidR="00AD159F" w:rsidRPr="00AD159F">
              <w:rPr>
                <w:rFonts w:ascii="Arial" w:hAnsi="Arial" w:cs="Arial"/>
                <w:sz w:val="18"/>
              </w:rPr>
              <w:t>or Agency Pediat</w:t>
            </w:r>
            <w:r w:rsidR="0031170C">
              <w:rPr>
                <w:rFonts w:ascii="Arial" w:hAnsi="Arial" w:cs="Arial"/>
                <w:sz w:val="18"/>
              </w:rPr>
              <w:t xml:space="preserve">ric Education Policy/Procedure </w:t>
            </w:r>
            <w:r w:rsidR="00AD159F" w:rsidRPr="00AD159F">
              <w:rPr>
                <w:rFonts w:ascii="Arial" w:hAnsi="Arial" w:cs="Arial"/>
                <w:sz w:val="18"/>
              </w:rPr>
              <w:t>SV01</w:t>
            </w:r>
            <w:r w:rsidR="0031170C">
              <w:rPr>
                <w:rFonts w:ascii="Arial" w:hAnsi="Arial" w:cs="Arial"/>
                <w:sz w:val="18"/>
              </w:rPr>
              <w:t>:807</w:t>
            </w:r>
            <w:r w:rsidR="00AD159F" w:rsidRPr="00AD159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5B9" w:rsidRPr="00D5728D" w:rsidRDefault="00D635B9">
            <w:pPr>
              <w:rPr>
                <w:rFonts w:ascii="Arial" w:hAnsi="Arial" w:cs="Arial"/>
                <w:sz w:val="18"/>
              </w:rPr>
            </w:pPr>
          </w:p>
        </w:tc>
      </w:tr>
      <w:tr w:rsidR="008B4D28" w:rsidRPr="00D5728D" w:rsidTr="0031170C">
        <w:trPr>
          <w:cantSplit/>
          <w:trHeight w:val="267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bCs/>
                <w:sz w:val="18"/>
              </w:rPr>
            </w:pPr>
          </w:p>
          <w:p w:rsidR="008B4D28" w:rsidRDefault="008B4D28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Service Entry</w:t>
            </w:r>
            <w:r w:rsidR="0098092F">
              <w:rPr>
                <w:rFonts w:ascii="Arial" w:hAnsi="Arial" w:cs="Arial"/>
                <w:bCs/>
                <w:sz w:val="18"/>
              </w:rPr>
              <w:t>: SV01</w:t>
            </w:r>
          </w:p>
          <w:p w:rsidR="008B4D28" w:rsidRDefault="008B4D28">
            <w:pPr>
              <w:rPr>
                <w:rFonts w:ascii="Arial" w:hAnsi="Arial" w:cs="Arial"/>
                <w:bCs/>
                <w:sz w:val="18"/>
              </w:rPr>
            </w:pPr>
          </w:p>
          <w:p w:rsidR="008B4D28" w:rsidRPr="00D5728D" w:rsidRDefault="008B4D28">
            <w:pPr>
              <w:rPr>
                <w:rFonts w:ascii="Arial" w:hAnsi="Arial" w:cs="Arial"/>
                <w:bCs/>
                <w:sz w:val="18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 xml:space="preserve">*AS01:CMSE (optional) will populate SV01 for 807 All kids, 807 Ped Ed, </w:t>
            </w:r>
            <w:r w:rsidR="004159C6" w:rsidRPr="00AD159F">
              <w:rPr>
                <w:rFonts w:ascii="Arial" w:hAnsi="Arial" w:cs="Arial"/>
                <w:bCs/>
                <w:sz w:val="18"/>
              </w:rPr>
              <w:t>813, 824, 825, 934, 938</w:t>
            </w:r>
            <w:r w:rsidR="00E17831" w:rsidRPr="00AD159F">
              <w:rPr>
                <w:rFonts w:ascii="Arial" w:hAnsi="Arial" w:cs="Arial"/>
                <w:bCs/>
                <w:sz w:val="18"/>
              </w:rPr>
              <w:t xml:space="preserve"> </w:t>
            </w:r>
            <w:r w:rsidRPr="00AD159F">
              <w:rPr>
                <w:rFonts w:ascii="Arial" w:hAnsi="Arial" w:cs="Arial"/>
                <w:bCs/>
                <w:sz w:val="18"/>
              </w:rPr>
              <w:t>screens but will not transfer</w:t>
            </w:r>
            <w:r w:rsidR="00E17831" w:rsidRPr="00AD159F">
              <w:rPr>
                <w:rFonts w:ascii="Arial" w:hAnsi="Arial" w:cs="Arial"/>
                <w:bCs/>
                <w:sz w:val="18"/>
              </w:rPr>
              <w:t xml:space="preserve"> comments</w:t>
            </w:r>
          </w:p>
          <w:p w:rsidR="008B4D28" w:rsidRPr="00D5728D" w:rsidRDefault="008B4D28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8B4D28" w:rsidRPr="00D5728D" w:rsidRDefault="008B4D28">
            <w:pPr>
              <w:rPr>
                <w:rFonts w:ascii="Arial" w:hAnsi="Arial" w:cs="Arial"/>
                <w:bCs/>
                <w:sz w:val="18"/>
              </w:rPr>
            </w:pPr>
          </w:p>
          <w:p w:rsidR="008B4D28" w:rsidRPr="00D5728D" w:rsidRDefault="008B4D28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4D28" w:rsidRDefault="008B4D28" w:rsidP="008B4D28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825: Depression screening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4D28" w:rsidRPr="00D5728D" w:rsidRDefault="008B4D28" w:rsidP="004159C6">
            <w:pPr>
              <w:rPr>
                <w:rFonts w:ascii="Arial" w:hAnsi="Arial" w:cs="Arial"/>
                <w:color w:val="4BACC6"/>
                <w:sz w:val="18"/>
              </w:rPr>
            </w:pPr>
            <w:r w:rsidRPr="00B90CF0">
              <w:rPr>
                <w:rFonts w:ascii="Arial" w:hAnsi="Arial" w:cs="Arial"/>
                <w:sz w:val="18"/>
              </w:rPr>
              <w:t>Prenatal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D159F">
              <w:rPr>
                <w:rFonts w:ascii="Arial" w:hAnsi="Arial" w:cs="Arial"/>
                <w:sz w:val="18"/>
                <w:u w:val="single"/>
              </w:rPr>
              <w:t>&gt;</w:t>
            </w:r>
            <w:r w:rsidR="00ED0D69" w:rsidRPr="00AD159F">
              <w:rPr>
                <w:rFonts w:ascii="Arial" w:hAnsi="Arial" w:cs="Arial"/>
                <w:sz w:val="18"/>
              </w:rPr>
              <w:t xml:space="preserve"> </w:t>
            </w:r>
            <w:r w:rsidRPr="00AD159F">
              <w:rPr>
                <w:rFonts w:ascii="Arial" w:hAnsi="Arial" w:cs="Arial"/>
                <w:sz w:val="18"/>
              </w:rPr>
              <w:t>20wk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4D28" w:rsidRPr="00D5728D" w:rsidRDefault="008B4D28" w:rsidP="00B90C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</w:tr>
      <w:tr w:rsidR="008B4D28" w:rsidRPr="00D5728D" w:rsidTr="0031170C">
        <w:trPr>
          <w:cantSplit/>
          <w:trHeight w:val="260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8B4D28" w:rsidRPr="00D5728D" w:rsidRDefault="008B4D28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4D28" w:rsidRPr="00D5728D" w:rsidRDefault="008B4D28" w:rsidP="00125E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4D28" w:rsidRPr="00D5728D" w:rsidRDefault="008B4D28" w:rsidP="004159C6">
            <w:pPr>
              <w:rPr>
                <w:rFonts w:ascii="Arial" w:hAnsi="Arial" w:cs="Arial"/>
                <w:sz w:val="18"/>
              </w:rPr>
            </w:pPr>
            <w:r w:rsidRPr="00B90CF0">
              <w:rPr>
                <w:rFonts w:ascii="Arial" w:hAnsi="Arial" w:cs="Arial"/>
                <w:sz w:val="18"/>
              </w:rPr>
              <w:t>Postpartum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</w:tcBorders>
          </w:tcPr>
          <w:p w:rsidR="008B4D28" w:rsidRPr="00D5728D" w:rsidRDefault="008B4D28" w:rsidP="00B90C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8B4D28" w:rsidRPr="00D5728D" w:rsidRDefault="008B4D28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4159C6">
        <w:trPr>
          <w:cantSplit/>
          <w:trHeight w:val="293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FC9" w:rsidRPr="00D5728D" w:rsidRDefault="003360FF" w:rsidP="004159C6">
            <w:pPr>
              <w:rPr>
                <w:rFonts w:ascii="Arial" w:hAnsi="Arial" w:cs="Arial"/>
                <w:bCs/>
                <w:sz w:val="18"/>
              </w:rPr>
            </w:pPr>
            <w:r w:rsidRPr="003360FF">
              <w:rPr>
                <w:rFonts w:ascii="Arial" w:hAnsi="Arial" w:cs="Arial"/>
                <w:bCs/>
                <w:sz w:val="18"/>
              </w:rPr>
              <w:t xml:space="preserve">941: Reproductive Life Plan </w:t>
            </w:r>
            <w:r w:rsidRPr="00AD159F">
              <w:rPr>
                <w:rFonts w:ascii="Arial" w:hAnsi="Arial" w:cs="Arial"/>
                <w:bCs/>
                <w:sz w:val="18"/>
              </w:rPr>
              <w:t>initiated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C53992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4FC9" w:rsidRPr="00D5728D" w:rsidRDefault="003360FF" w:rsidP="006A1560">
            <w:pPr>
              <w:rPr>
                <w:rFonts w:ascii="Arial" w:hAnsi="Arial" w:cs="Arial"/>
                <w:bCs/>
                <w:sz w:val="18"/>
              </w:rPr>
            </w:pPr>
            <w:r w:rsidRPr="003360FF">
              <w:rPr>
                <w:rFonts w:ascii="Arial" w:hAnsi="Arial" w:cs="Arial"/>
                <w:bCs/>
                <w:sz w:val="18"/>
              </w:rPr>
              <w:t xml:space="preserve">942: Reproductive Life Plan reviewed </w:t>
            </w:r>
            <w:r w:rsidR="006A1560">
              <w:rPr>
                <w:rFonts w:ascii="Arial" w:hAnsi="Arial" w:cs="Arial"/>
                <w:bCs/>
                <w:sz w:val="18"/>
              </w:rPr>
              <w:t xml:space="preserve">- </w:t>
            </w:r>
            <w:r w:rsidRPr="003360FF">
              <w:rPr>
                <w:rFonts w:ascii="Arial" w:hAnsi="Arial" w:cs="Arial"/>
                <w:bCs/>
                <w:sz w:val="18"/>
              </w:rPr>
              <w:t>Update, Follow up, Revisions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4159C6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FC9" w:rsidRPr="00D5728D" w:rsidRDefault="003360FF" w:rsidP="004159C6">
            <w:pPr>
              <w:rPr>
                <w:rFonts w:ascii="Arial" w:hAnsi="Arial" w:cs="Arial"/>
                <w:bCs/>
                <w:sz w:val="18"/>
              </w:rPr>
            </w:pPr>
            <w:r w:rsidRPr="003360FF">
              <w:rPr>
                <w:rFonts w:ascii="Arial" w:hAnsi="Arial" w:cs="Arial"/>
                <w:bCs/>
                <w:sz w:val="18"/>
              </w:rPr>
              <w:t>PEWW: Preconception/</w:t>
            </w:r>
            <w:proofErr w:type="spellStart"/>
            <w:r w:rsidRPr="003360FF">
              <w:rPr>
                <w:rFonts w:ascii="Arial" w:hAnsi="Arial" w:cs="Arial"/>
                <w:bCs/>
                <w:sz w:val="18"/>
              </w:rPr>
              <w:t>Interconception</w:t>
            </w:r>
            <w:proofErr w:type="spellEnd"/>
            <w:r w:rsidRPr="003360FF">
              <w:rPr>
                <w:rFonts w:ascii="Arial" w:hAnsi="Arial" w:cs="Arial"/>
                <w:bCs/>
                <w:sz w:val="18"/>
              </w:rPr>
              <w:t xml:space="preserve"> Education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31170C" w:rsidRPr="00D5728D" w:rsidTr="004159C6">
        <w:trPr>
          <w:cantSplit/>
          <w:trHeight w:val="266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31170C" w:rsidRPr="00D5728D" w:rsidRDefault="0031170C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0C" w:rsidRPr="003360FF" w:rsidRDefault="0031170C" w:rsidP="0087135E">
            <w:pPr>
              <w:rPr>
                <w:rFonts w:ascii="Arial" w:hAnsi="Arial" w:cs="Arial"/>
                <w:bCs/>
                <w:sz w:val="18"/>
              </w:rPr>
            </w:pPr>
            <w:r w:rsidRPr="00780BDE">
              <w:rPr>
                <w:rFonts w:ascii="Arial" w:hAnsi="Arial" w:cs="Arial"/>
                <w:bCs/>
                <w:sz w:val="18"/>
              </w:rPr>
              <w:t xml:space="preserve">803: Prenatal </w:t>
            </w:r>
            <w:r w:rsidR="0087135E" w:rsidRPr="00780BDE">
              <w:rPr>
                <w:rFonts w:ascii="Arial" w:hAnsi="Arial" w:cs="Arial"/>
                <w:bCs/>
                <w:sz w:val="18"/>
              </w:rPr>
              <w:t>Medical and Dental visits importance discussed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double" w:sz="4" w:space="0" w:color="auto"/>
            </w:tcBorders>
          </w:tcPr>
          <w:p w:rsidR="0031170C" w:rsidRPr="00D5728D" w:rsidRDefault="0031170C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AB5E8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FC9" w:rsidRPr="00D5728D" w:rsidRDefault="00021C86" w:rsidP="00E17831">
            <w:pPr>
              <w:rPr>
                <w:rFonts w:ascii="Arial" w:hAnsi="Arial" w:cs="Arial"/>
                <w:color w:val="4BACC6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804: </w:t>
            </w:r>
            <w:r w:rsidR="00E17831" w:rsidRPr="00AD159F">
              <w:rPr>
                <w:rFonts w:ascii="Arial" w:hAnsi="Arial" w:cs="Arial"/>
                <w:sz w:val="18"/>
              </w:rPr>
              <w:t>Family Planning addressed</w:t>
            </w:r>
            <w:r w:rsidR="00944FC9" w:rsidRPr="00AD159F">
              <w:rPr>
                <w:rFonts w:ascii="Arial" w:hAnsi="Arial" w:cs="Arial"/>
                <w:sz w:val="18"/>
              </w:rPr>
              <w:t xml:space="preserve"> (</w:t>
            </w:r>
            <w:r w:rsidR="00E17831" w:rsidRPr="00AD159F">
              <w:rPr>
                <w:rFonts w:ascii="Arial" w:hAnsi="Arial" w:cs="Arial"/>
                <w:sz w:val="18"/>
              </w:rPr>
              <w:t xml:space="preserve">or </w:t>
            </w:r>
            <w:proofErr w:type="gramStart"/>
            <w:r w:rsidR="00944FC9" w:rsidRPr="00AD159F">
              <w:rPr>
                <w:rFonts w:ascii="Arial" w:hAnsi="Arial" w:cs="Arial"/>
                <w:sz w:val="18"/>
              </w:rPr>
              <w:t>update</w:t>
            </w:r>
            <w:proofErr w:type="gramEnd"/>
            <w:r w:rsidR="00944FC9" w:rsidRPr="00AD159F">
              <w:rPr>
                <w:rFonts w:ascii="Arial" w:hAnsi="Arial" w:cs="Arial"/>
                <w:sz w:val="18"/>
              </w:rPr>
              <w:t xml:space="preserve"> PA10</w:t>
            </w:r>
            <w:r w:rsidR="00E17831" w:rsidRPr="00AD159F">
              <w:rPr>
                <w:rFonts w:ascii="Arial" w:hAnsi="Arial" w:cs="Arial"/>
                <w:sz w:val="18"/>
              </w:rPr>
              <w:t xml:space="preserve"> optional</w:t>
            </w:r>
            <w:r w:rsidR="00944FC9" w:rsidRPr="00AD159F">
              <w:rPr>
                <w:rFonts w:ascii="Arial" w:hAnsi="Arial" w:cs="Arial"/>
                <w:sz w:val="18"/>
              </w:rPr>
              <w:t>).  Comment on method used or document referral and follow-up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551321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FC9" w:rsidRPr="00D5728D" w:rsidRDefault="004159C6" w:rsidP="004159C6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813 or </w:t>
            </w:r>
            <w:r w:rsidR="00021C86" w:rsidRPr="00AD159F">
              <w:rPr>
                <w:rFonts w:ascii="Arial" w:hAnsi="Arial" w:cs="Arial"/>
                <w:sz w:val="18"/>
              </w:rPr>
              <w:t xml:space="preserve">938 </w:t>
            </w:r>
            <w:r w:rsidRPr="00AD159F">
              <w:rPr>
                <w:rFonts w:ascii="Arial" w:hAnsi="Arial" w:cs="Arial"/>
                <w:sz w:val="18"/>
              </w:rPr>
              <w:t xml:space="preserve">(referred) or </w:t>
            </w:r>
            <w:r w:rsidR="00021C86" w:rsidRPr="00AD159F">
              <w:rPr>
                <w:rFonts w:ascii="Arial" w:hAnsi="Arial" w:cs="Arial"/>
                <w:sz w:val="18"/>
              </w:rPr>
              <w:t>Transportation info posted</w:t>
            </w:r>
            <w:r w:rsidR="00021C86" w:rsidRPr="00021C8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944FC9" w:rsidRPr="00D5728D" w:rsidTr="003C57CA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944FC9" w:rsidRPr="00D5728D" w:rsidRDefault="00944FC9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4FC9" w:rsidRPr="00D5728D" w:rsidRDefault="00021C86" w:rsidP="00CE0378">
            <w:pPr>
              <w:rPr>
                <w:rFonts w:ascii="Arial" w:hAnsi="Arial" w:cs="Arial"/>
                <w:sz w:val="18"/>
              </w:rPr>
            </w:pPr>
            <w:r w:rsidRPr="00021C86">
              <w:rPr>
                <w:rFonts w:ascii="Arial" w:hAnsi="Arial" w:cs="Arial"/>
                <w:sz w:val="18"/>
              </w:rPr>
              <w:t>807 - All Kids if not enrolled; discussed, referred &amp; documented on RF01, including follow up.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944FC9" w:rsidRPr="00D5728D" w:rsidRDefault="00944FC9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3C57CA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21C86" w:rsidRPr="00D5728D" w:rsidRDefault="00021C86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21C86" w:rsidRPr="00AD159F" w:rsidRDefault="00021C86" w:rsidP="0031170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  <w:szCs w:val="18"/>
              </w:rPr>
              <w:t xml:space="preserve">807 - Pediatric educational materials discussed and/or given (EPSDT, IZ, dental, lead, etc.) &amp; comment on educ. provided </w:t>
            </w:r>
            <w:r w:rsidR="003360FF" w:rsidRPr="00AD159F">
              <w:rPr>
                <w:rFonts w:ascii="Arial" w:hAnsi="Arial" w:cs="Arial"/>
                <w:sz w:val="18"/>
                <w:szCs w:val="18"/>
              </w:rPr>
              <w:t>or</w:t>
            </w:r>
            <w:r w:rsidRPr="00AD15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0FF" w:rsidRPr="00AD159F">
              <w:rPr>
                <w:rFonts w:ascii="Arial" w:hAnsi="Arial" w:cs="Arial"/>
                <w:sz w:val="18"/>
                <w:szCs w:val="18"/>
              </w:rPr>
              <w:t>P&amp;P</w:t>
            </w:r>
            <w:r w:rsidRPr="00AD159F">
              <w:rPr>
                <w:rFonts w:ascii="Arial" w:hAnsi="Arial" w:cs="Arial"/>
                <w:sz w:val="18"/>
                <w:szCs w:val="18"/>
              </w:rPr>
              <w:t xml:space="preserve"> in place specifying</w:t>
            </w:r>
            <w:r w:rsidR="0031170C">
              <w:rPr>
                <w:rFonts w:ascii="Arial" w:hAnsi="Arial" w:cs="Arial"/>
                <w:sz w:val="18"/>
                <w:szCs w:val="18"/>
              </w:rPr>
              <w:t xml:space="preserve"> this</w:t>
            </w:r>
            <w:r w:rsidR="00AD15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3C57CA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21C86" w:rsidRPr="00D5728D" w:rsidRDefault="00021C86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21C86" w:rsidRPr="00D5728D" w:rsidRDefault="00021C86" w:rsidP="00AD159F">
            <w:pPr>
              <w:rPr>
                <w:rFonts w:ascii="Arial" w:hAnsi="Arial" w:cs="Arial"/>
                <w:sz w:val="18"/>
                <w:szCs w:val="18"/>
              </w:rPr>
            </w:pPr>
            <w:r w:rsidRPr="00780BDE">
              <w:rPr>
                <w:rFonts w:ascii="Arial" w:hAnsi="Arial" w:cs="Arial"/>
                <w:sz w:val="18"/>
                <w:szCs w:val="18"/>
              </w:rPr>
              <w:t xml:space="preserve">934 </w:t>
            </w:r>
            <w:r w:rsidR="00AD159F" w:rsidRPr="00780BDE">
              <w:rPr>
                <w:rFonts w:ascii="Arial" w:hAnsi="Arial" w:cs="Arial"/>
                <w:sz w:val="18"/>
                <w:szCs w:val="18"/>
              </w:rPr>
              <w:t>–</w:t>
            </w:r>
            <w:r w:rsidRPr="00780B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59F" w:rsidRPr="00780BDE">
              <w:rPr>
                <w:rFonts w:ascii="Arial" w:hAnsi="Arial" w:cs="Arial"/>
                <w:sz w:val="18"/>
                <w:szCs w:val="18"/>
              </w:rPr>
              <w:t>Comprehensive Growth and Development Handout  by 12 months</w:t>
            </w:r>
            <w:r w:rsidRPr="00780BDE">
              <w:rPr>
                <w:rFonts w:ascii="Arial" w:hAnsi="Arial" w:cs="Arial"/>
                <w:sz w:val="18"/>
                <w:szCs w:val="18"/>
              </w:rPr>
              <w:t xml:space="preserve">  [Medicaid Only</w:t>
            </w:r>
            <w:r w:rsidR="00AD159F" w:rsidRPr="00780BDE">
              <w:rPr>
                <w:rFonts w:ascii="Arial" w:hAnsi="Arial" w:cs="Arial"/>
                <w:sz w:val="18"/>
                <w:szCs w:val="18"/>
              </w:rPr>
              <w:t>-Equivalent to Healthy Start/</w:t>
            </w:r>
            <w:r w:rsidR="0031170C" w:rsidRPr="00780BDE">
              <w:rPr>
                <w:rFonts w:ascii="Arial" w:hAnsi="Arial" w:cs="Arial"/>
                <w:sz w:val="18"/>
                <w:szCs w:val="18"/>
              </w:rPr>
              <w:t>Grow Start</w:t>
            </w:r>
            <w:r w:rsidRPr="00780BDE">
              <w:rPr>
                <w:rFonts w:ascii="Arial" w:hAnsi="Arial" w:cs="Arial"/>
                <w:sz w:val="18"/>
                <w:szCs w:val="18"/>
              </w:rPr>
              <w:t>]</w:t>
            </w:r>
            <w:r w:rsidRPr="00944FC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D83EDE" w:rsidRPr="00D5728D" w:rsidTr="00D83EDE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83EDE" w:rsidRPr="00D5728D" w:rsidRDefault="00D83EDE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7A026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824: Developmental Screen (ASQ or other standardized tool</w:t>
            </w:r>
            <w:r w:rsidR="00ED0D69" w:rsidRPr="00AD159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7A026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Once by 12 </w:t>
            </w:r>
            <w:proofErr w:type="spellStart"/>
            <w:r w:rsidRPr="00AD159F">
              <w:rPr>
                <w:rFonts w:ascii="Arial" w:hAnsi="Arial" w:cs="Arial"/>
                <w:sz w:val="18"/>
              </w:rPr>
              <w:t>mos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</w:tr>
      <w:tr w:rsidR="00D83EDE" w:rsidRPr="00D5728D" w:rsidTr="00D83EDE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83EDE" w:rsidRPr="00D5728D" w:rsidRDefault="00D83EDE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7A026C">
            <w:pPr>
              <w:pStyle w:val="ListParagraph"/>
              <w:ind w:left="162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7A026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Standardized Tool(s) used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</w:tr>
      <w:tr w:rsidR="00D83EDE" w:rsidRPr="00D5728D" w:rsidTr="00D83EDE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D83EDE" w:rsidRPr="00D5728D" w:rsidRDefault="00D83EDE" w:rsidP="00B2682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7A026C">
            <w:pPr>
              <w:pStyle w:val="ListParagraph"/>
              <w:ind w:left="162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3EDE" w:rsidRPr="00AD159F" w:rsidRDefault="00D83EDE" w:rsidP="00D83EDE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Dev delay noted (Y/N)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2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double" w:sz="4" w:space="0" w:color="auto"/>
            </w:tcBorders>
          </w:tcPr>
          <w:p w:rsidR="00D83EDE" w:rsidRPr="00D5728D" w:rsidRDefault="00D83EDE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AB5E8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1C86" w:rsidRPr="00D83EDE" w:rsidRDefault="00021C86" w:rsidP="00D83EDE">
            <w:pPr>
              <w:rPr>
                <w:rFonts w:ascii="Arial" w:hAnsi="Arial" w:cs="Arial"/>
                <w:bCs/>
                <w:sz w:val="18"/>
              </w:rPr>
            </w:pPr>
            <w:r w:rsidRPr="00D83EDE">
              <w:rPr>
                <w:rFonts w:ascii="Arial" w:hAnsi="Arial" w:cs="Arial"/>
                <w:bCs/>
                <w:sz w:val="18"/>
              </w:rPr>
              <w:t xml:space="preserve">CM03:814 or RF01: EI-CFC referral if indicated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AB5E8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C86" w:rsidRPr="005A3694" w:rsidRDefault="00021C86" w:rsidP="00125EDB">
            <w:pPr>
              <w:rPr>
                <w:rFonts w:ascii="Arial" w:hAnsi="Arial" w:cs="Arial"/>
                <w:sz w:val="18"/>
              </w:rPr>
            </w:pPr>
            <w:r w:rsidRPr="00944FC9">
              <w:rPr>
                <w:rFonts w:ascii="Arial" w:hAnsi="Arial" w:cs="Arial"/>
                <w:sz w:val="18"/>
              </w:rPr>
              <w:t>826 - ASQ-SE (optional)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AB5E83">
        <w:trPr>
          <w:cantSplit/>
          <w:trHeight w:val="215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12" w:space="0" w:color="auto"/>
            </w:tcBorders>
          </w:tcPr>
          <w:p w:rsidR="00021C86" w:rsidRPr="00D5728D" w:rsidRDefault="00021C86" w:rsidP="00C9578C">
            <w:pPr>
              <w:rPr>
                <w:rFonts w:ascii="Arial" w:hAnsi="Arial" w:cs="Arial"/>
                <w:bCs/>
                <w:sz w:val="18"/>
              </w:rPr>
            </w:pPr>
            <w:r w:rsidRPr="00C9578C">
              <w:rPr>
                <w:rFonts w:ascii="Arial" w:hAnsi="Arial" w:cs="Arial"/>
                <w:bCs/>
                <w:sz w:val="18"/>
              </w:rPr>
              <w:t>Activity Entry</w:t>
            </w:r>
            <w:r w:rsidR="0098092F">
              <w:rPr>
                <w:rFonts w:ascii="Arial" w:hAnsi="Arial" w:cs="Arial"/>
                <w:bCs/>
                <w:sz w:val="18"/>
              </w:rPr>
              <w:t>:</w:t>
            </w:r>
            <w:r w:rsidRPr="00C9578C">
              <w:rPr>
                <w:rFonts w:ascii="Arial" w:hAnsi="Arial" w:cs="Arial"/>
                <w:bCs/>
                <w:sz w:val="18"/>
              </w:rPr>
              <w:t xml:space="preserve"> SV02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C86" w:rsidRPr="00AD159F" w:rsidRDefault="00021C86" w:rsidP="00EF798B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AR Prenatal:  3 F2F</w:t>
            </w:r>
            <w:r w:rsidR="00D92F72" w:rsidRPr="00AD159F">
              <w:rPr>
                <w:rFonts w:ascii="Arial" w:hAnsi="Arial" w:cs="Arial"/>
                <w:sz w:val="18"/>
              </w:rPr>
              <w:t xml:space="preserve"> (</w:t>
            </w:r>
            <w:r w:rsidR="00D83EDE" w:rsidRPr="00AD159F">
              <w:rPr>
                <w:rFonts w:ascii="Arial" w:hAnsi="Arial" w:cs="Arial"/>
                <w:sz w:val="18"/>
              </w:rPr>
              <w:t xml:space="preserve">1 </w:t>
            </w:r>
            <w:r w:rsidR="00EF798B" w:rsidRPr="00AD159F">
              <w:rPr>
                <w:rFonts w:ascii="Arial" w:hAnsi="Arial" w:cs="Arial"/>
                <w:sz w:val="18"/>
              </w:rPr>
              <w:t>X each</w:t>
            </w:r>
            <w:r w:rsidR="00D83EDE" w:rsidRPr="00AD159F">
              <w:rPr>
                <w:rFonts w:ascii="Arial" w:hAnsi="Arial" w:cs="Arial"/>
                <w:sz w:val="18"/>
              </w:rPr>
              <w:t xml:space="preserve"> trimester active)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AB5E8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C86" w:rsidRPr="00AD159F" w:rsidRDefault="00D92F72" w:rsidP="00AD159F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 xml:space="preserve">AR Infant: </w:t>
            </w:r>
            <w:r w:rsidR="00EA6CFE" w:rsidRPr="00AD159F">
              <w:rPr>
                <w:rFonts w:ascii="Arial" w:hAnsi="Arial" w:cs="Arial"/>
                <w:sz w:val="18"/>
              </w:rPr>
              <w:t>3</w:t>
            </w:r>
            <w:r w:rsidR="00D041E4" w:rsidRPr="00AD159F">
              <w:rPr>
                <w:rFonts w:ascii="Arial" w:hAnsi="Arial" w:cs="Arial"/>
                <w:sz w:val="18"/>
              </w:rPr>
              <w:t xml:space="preserve"> F2F </w:t>
            </w:r>
            <w:r w:rsidR="00EA6CFE" w:rsidRPr="00AD159F">
              <w:rPr>
                <w:rFonts w:ascii="Arial" w:hAnsi="Arial" w:cs="Arial"/>
                <w:sz w:val="18"/>
              </w:rPr>
              <w:t>+</w:t>
            </w:r>
            <w:r w:rsidR="00021C86" w:rsidRPr="00AD159F">
              <w:rPr>
                <w:rFonts w:ascii="Arial" w:hAnsi="Arial" w:cs="Arial"/>
                <w:sz w:val="18"/>
              </w:rPr>
              <w:t xml:space="preserve"> 1 HV</w:t>
            </w:r>
            <w:r w:rsidR="00AD159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  <w:tr w:rsidR="00021C86" w:rsidRPr="00D5728D" w:rsidTr="00AB5E83">
        <w:trPr>
          <w:cantSplit/>
          <w:trHeight w:val="215"/>
        </w:trPr>
        <w:tc>
          <w:tcPr>
            <w:tcW w:w="1368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41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C86" w:rsidRPr="00AD159F" w:rsidRDefault="00021C86" w:rsidP="00C9578C">
            <w:pPr>
              <w:rPr>
                <w:rFonts w:ascii="Arial" w:hAnsi="Arial" w:cs="Arial"/>
                <w:sz w:val="18"/>
              </w:rPr>
            </w:pPr>
            <w:r w:rsidRPr="00AD159F">
              <w:rPr>
                <w:rFonts w:ascii="Arial" w:hAnsi="Arial" w:cs="Arial"/>
                <w:sz w:val="18"/>
              </w:rPr>
              <w:t>NAR Prenatal or Infant:</w:t>
            </w:r>
            <w:r w:rsidR="00D041E4" w:rsidRPr="00AD159F">
              <w:rPr>
                <w:rFonts w:ascii="Arial" w:hAnsi="Arial" w:cs="Arial"/>
                <w:sz w:val="18"/>
              </w:rPr>
              <w:t xml:space="preserve">  2 F2F</w:t>
            </w:r>
            <w:r w:rsidRPr="00AD159F">
              <w:rPr>
                <w:rFonts w:ascii="Arial" w:hAnsi="Arial" w:cs="Arial"/>
                <w:sz w:val="18"/>
              </w:rPr>
              <w:t xml:space="preserve"> + 1 other contact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021C86" w:rsidRPr="00D5728D" w:rsidRDefault="00021C86">
            <w:pPr>
              <w:rPr>
                <w:rFonts w:ascii="Arial" w:hAnsi="Arial" w:cs="Arial"/>
                <w:sz w:val="18"/>
              </w:rPr>
            </w:pPr>
          </w:p>
        </w:tc>
      </w:tr>
    </w:tbl>
    <w:p w:rsidR="00D635B9" w:rsidRPr="00D5728D" w:rsidRDefault="00D635B9">
      <w:pPr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  <w:gridCol w:w="810"/>
        <w:gridCol w:w="900"/>
        <w:gridCol w:w="900"/>
        <w:gridCol w:w="900"/>
        <w:gridCol w:w="810"/>
        <w:gridCol w:w="450"/>
        <w:gridCol w:w="450"/>
      </w:tblGrid>
      <w:tr w:rsidR="00BB736A" w:rsidRPr="00D5728D" w:rsidTr="00ED0D69">
        <w:trPr>
          <w:cantSplit/>
          <w:trHeight w:val="320"/>
        </w:trPr>
        <w:tc>
          <w:tcPr>
            <w:tcW w:w="5778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4A8B" w:rsidRDefault="00914A8B" w:rsidP="00914A8B">
            <w:pPr>
              <w:rPr>
                <w:rFonts w:ascii="Arial" w:hAnsi="Arial" w:cs="Arial"/>
                <w:sz w:val="18"/>
              </w:rPr>
            </w:pPr>
          </w:p>
          <w:p w:rsidR="00BB736A" w:rsidRDefault="00BB736A" w:rsidP="00914A8B">
            <w:pPr>
              <w:rPr>
                <w:rFonts w:ascii="Arial" w:hAnsi="Arial" w:cs="Arial"/>
                <w:sz w:val="18"/>
              </w:rPr>
            </w:pPr>
            <w:r w:rsidRPr="00EE7A92">
              <w:rPr>
                <w:rFonts w:ascii="Arial" w:hAnsi="Arial" w:cs="Arial"/>
                <w:sz w:val="18"/>
              </w:rPr>
              <w:t>Patient Case/Cornerstone Number</w:t>
            </w:r>
          </w:p>
          <w:p w:rsidR="00BB736A" w:rsidRDefault="00BB736A" w:rsidP="00914A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736A" w:rsidRPr="00BB736A" w:rsidRDefault="00BB736A" w:rsidP="00BB73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36A">
              <w:rPr>
                <w:rFonts w:ascii="Arial" w:hAnsi="Arial" w:cs="Arial"/>
                <w:b/>
                <w:sz w:val="18"/>
              </w:rPr>
              <w:t>Total</w:t>
            </w:r>
          </w:p>
        </w:tc>
      </w:tr>
      <w:tr w:rsidR="00BB736A" w:rsidRPr="00D5728D" w:rsidTr="00ED0D69">
        <w:trPr>
          <w:cantSplit/>
          <w:trHeight w:val="320"/>
        </w:trPr>
        <w:tc>
          <w:tcPr>
            <w:tcW w:w="577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36A" w:rsidRPr="00BB736A" w:rsidRDefault="00BB736A" w:rsidP="00E4240F">
            <w:pPr>
              <w:rPr>
                <w:rFonts w:ascii="Arial" w:hAnsi="Arial" w:cs="Arial"/>
                <w:sz w:val="18"/>
              </w:rPr>
            </w:pPr>
            <w:r w:rsidRPr="00BB736A">
              <w:rPr>
                <w:rFonts w:ascii="Arial" w:hAnsi="Arial" w:cs="Arial"/>
                <w:sz w:val="18"/>
              </w:rPr>
              <w:t>Type of File (</w:t>
            </w:r>
            <w:r w:rsidR="00E4240F">
              <w:rPr>
                <w:rFonts w:ascii="Arial" w:hAnsi="Arial" w:cs="Arial"/>
                <w:sz w:val="18"/>
              </w:rPr>
              <w:t>P</w:t>
            </w:r>
            <w:r w:rsidRPr="00BB736A">
              <w:rPr>
                <w:rFonts w:ascii="Arial" w:hAnsi="Arial" w:cs="Arial"/>
                <w:sz w:val="18"/>
              </w:rPr>
              <w:t>, I, C)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736A" w:rsidRPr="00BB736A" w:rsidRDefault="00BB736A" w:rsidP="00BB73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B736A" w:rsidRPr="00D5728D" w:rsidTr="00ED0D69">
        <w:trPr>
          <w:cantSplit/>
          <w:trHeight w:val="320"/>
        </w:trPr>
        <w:tc>
          <w:tcPr>
            <w:tcW w:w="5778" w:type="dxa"/>
            <w:gridSpan w:val="2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B736A" w:rsidRPr="00BB736A" w:rsidRDefault="00BB736A" w:rsidP="00BB736A">
            <w:pPr>
              <w:rPr>
                <w:rFonts w:ascii="Arial" w:hAnsi="Arial" w:cs="Arial"/>
                <w:sz w:val="18"/>
              </w:rPr>
            </w:pPr>
            <w:r w:rsidRPr="00BB736A">
              <w:rPr>
                <w:rFonts w:ascii="Arial" w:hAnsi="Arial" w:cs="Arial"/>
                <w:sz w:val="18"/>
              </w:rPr>
              <w:t>DOB/AGE of Client</w:t>
            </w:r>
          </w:p>
        </w:tc>
        <w:tc>
          <w:tcPr>
            <w:tcW w:w="810" w:type="dxa"/>
            <w:tcBorders>
              <w:left w:val="single" w:sz="12" w:space="0" w:color="auto"/>
              <w:bottom w:val="thinThickSmallGap" w:sz="2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thinThickSmallGap" w:sz="2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BB736A" w:rsidRPr="00BB736A" w:rsidRDefault="00BB736A" w:rsidP="00BB73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36A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45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B736A" w:rsidRPr="00BB736A" w:rsidRDefault="00BB736A" w:rsidP="00BB73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36A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B736A" w:rsidRPr="00D5728D" w:rsidTr="003360FF">
        <w:trPr>
          <w:cantSplit/>
          <w:trHeight w:val="96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B736A" w:rsidRPr="00D5728D" w:rsidRDefault="00BB736A" w:rsidP="00C9578C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Care Plan</w:t>
            </w:r>
          </w:p>
          <w:p w:rsidR="00BB736A" w:rsidRPr="00D5728D" w:rsidRDefault="00BB736A" w:rsidP="00C9578C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Goals and Planned Services</w:t>
            </w:r>
            <w:r w:rsidR="006C1F6F">
              <w:rPr>
                <w:rFonts w:ascii="Arial" w:hAnsi="Arial" w:cs="Arial"/>
                <w:bCs/>
                <w:sz w:val="18"/>
              </w:rPr>
              <w:t xml:space="preserve">: </w:t>
            </w:r>
            <w:r w:rsidR="006C1F6F" w:rsidRPr="00AD159F">
              <w:rPr>
                <w:rFonts w:ascii="Arial" w:hAnsi="Arial" w:cs="Arial"/>
                <w:bCs/>
                <w:sz w:val="18"/>
              </w:rPr>
              <w:t>CM02, CM03, RF01, CM04</w:t>
            </w:r>
          </w:p>
        </w:tc>
        <w:tc>
          <w:tcPr>
            <w:tcW w:w="4410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CM02 - Goals </w:t>
            </w:r>
          </w:p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</w:tr>
      <w:tr w:rsidR="00BB736A" w:rsidRPr="00D5728D" w:rsidTr="003360FF">
        <w:trPr>
          <w:cantSplit/>
          <w:trHeight w:val="332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B736A" w:rsidRPr="00D5728D" w:rsidRDefault="00BB736A">
            <w:pPr>
              <w:pStyle w:val="BodyText"/>
              <w:rPr>
                <w:rFonts w:ascii="Arial" w:hAnsi="Arial" w:cs="Arial"/>
                <w:b w:val="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4A8B" w:rsidRDefault="00914A8B">
            <w:pPr>
              <w:rPr>
                <w:rFonts w:ascii="Arial" w:hAnsi="Arial" w:cs="Arial"/>
                <w:sz w:val="18"/>
              </w:rPr>
            </w:pPr>
          </w:p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CM03 - Planned Services </w:t>
            </w:r>
          </w:p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</w:tr>
      <w:tr w:rsidR="00BB736A" w:rsidRPr="00D5728D" w:rsidTr="003360FF">
        <w:trPr>
          <w:cantSplit/>
          <w:trHeight w:val="332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B736A" w:rsidRPr="00D5728D" w:rsidRDefault="00BB736A">
            <w:pPr>
              <w:pStyle w:val="BodyText"/>
              <w:rPr>
                <w:rFonts w:ascii="Arial" w:hAnsi="Arial" w:cs="Arial"/>
                <w:b w:val="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or CM03: </w:t>
            </w:r>
            <w:r w:rsidRPr="00D5728D">
              <w:rPr>
                <w:rFonts w:ascii="Arial" w:hAnsi="Arial" w:cs="Arial"/>
                <w:sz w:val="18"/>
              </w:rPr>
              <w:t>Updates on Care Plan with Dates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</w:tr>
      <w:tr w:rsidR="00BB736A" w:rsidRPr="00D5728D" w:rsidTr="003360FF">
        <w:trPr>
          <w:cantSplit/>
          <w:trHeight w:val="305"/>
        </w:trPr>
        <w:tc>
          <w:tcPr>
            <w:tcW w:w="136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B736A" w:rsidRPr="00D5728D" w:rsidRDefault="00BB736A">
            <w:pPr>
              <w:pStyle w:val="BodyText"/>
              <w:rPr>
                <w:rFonts w:ascii="Arial" w:hAnsi="Arial" w:cs="Arial"/>
                <w:b w:val="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736A" w:rsidRPr="00D5728D" w:rsidRDefault="00BB736A" w:rsidP="00914A8B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RF01 - 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Other Referrals as indicated &amp; documented including follow-up. </w:t>
            </w:r>
            <w:r w:rsidRPr="00AD159F">
              <w:rPr>
                <w:rFonts w:ascii="Arial" w:hAnsi="Arial" w:cs="Arial"/>
                <w:bCs/>
                <w:sz w:val="18"/>
                <w:szCs w:val="18"/>
              </w:rPr>
              <w:t xml:space="preserve">(Optional – CM02 or CM03 </w:t>
            </w:r>
            <w:r w:rsidR="00914A8B" w:rsidRPr="00AD159F">
              <w:rPr>
                <w:rFonts w:ascii="Arial" w:hAnsi="Arial" w:cs="Arial"/>
                <w:bCs/>
                <w:sz w:val="18"/>
                <w:szCs w:val="18"/>
              </w:rPr>
              <w:t>or SV02 with comments or CM04 Case Notes</w:t>
            </w:r>
            <w:r w:rsidRPr="00AD159F">
              <w:rPr>
                <w:rFonts w:ascii="Arial" w:hAnsi="Arial" w:cs="Arial"/>
                <w:bCs/>
                <w:sz w:val="18"/>
                <w:szCs w:val="18"/>
              </w:rPr>
              <w:t>. Must have Referral policy if not using RF01).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</w:tr>
      <w:tr w:rsidR="00BB736A" w:rsidRPr="00D5728D" w:rsidTr="003360FF">
        <w:trPr>
          <w:cantSplit/>
          <w:trHeight w:val="278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B736A" w:rsidRPr="00D5728D" w:rsidRDefault="00BB736A">
            <w:pPr>
              <w:pStyle w:val="BodyText"/>
              <w:rPr>
                <w:rFonts w:ascii="Arial" w:hAnsi="Arial" w:cs="Arial"/>
                <w:b w:val="0"/>
              </w:rPr>
            </w:pPr>
          </w:p>
        </w:tc>
        <w:tc>
          <w:tcPr>
            <w:tcW w:w="44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736A" w:rsidRPr="00D5728D" w:rsidRDefault="00BB736A" w:rsidP="00BB73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AS01, SV02, CM04 - </w:t>
            </w:r>
            <w:r w:rsidRPr="00D5728D">
              <w:rPr>
                <w:rFonts w:ascii="Arial" w:hAnsi="Arial" w:cs="Arial"/>
                <w:bCs/>
                <w:sz w:val="18"/>
                <w:szCs w:val="18"/>
              </w:rPr>
              <w:t xml:space="preserve">Other Counseling/Education </w:t>
            </w:r>
          </w:p>
        </w:tc>
        <w:tc>
          <w:tcPr>
            <w:tcW w:w="810" w:type="dxa"/>
            <w:tcBorders>
              <w:left w:val="single" w:sz="1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8"/>
              </w:rPr>
            </w:pPr>
          </w:p>
        </w:tc>
      </w:tr>
      <w:tr w:rsidR="00BB736A" w:rsidRPr="00D5728D" w:rsidTr="003360FF">
        <w:trPr>
          <w:cantSplit/>
          <w:trHeight w:val="357"/>
        </w:trPr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736A" w:rsidRPr="00D5728D" w:rsidRDefault="00BB736A" w:rsidP="00EF798B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Evidence of Medical Care Coordination </w:t>
            </w:r>
            <w:r w:rsidRPr="00BB736A">
              <w:rPr>
                <w:rFonts w:ascii="Arial" w:hAnsi="Arial" w:cs="Arial"/>
                <w:bCs/>
                <w:sz w:val="18"/>
              </w:rPr>
              <w:t>(see Exhibit B)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         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</w:tr>
      <w:tr w:rsidR="00BB736A" w:rsidRPr="00D5728D" w:rsidTr="00914A8B">
        <w:trPr>
          <w:cantSplit/>
          <w:trHeight w:val="312"/>
        </w:trPr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736A" w:rsidRPr="00D5728D" w:rsidRDefault="00BB736A" w:rsidP="00914A8B">
            <w:pPr>
              <w:rPr>
                <w:rFonts w:ascii="Arial" w:hAnsi="Arial" w:cs="Arial"/>
                <w:sz w:val="16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Rationale &amp; sources for continued</w:t>
            </w:r>
            <w:r w:rsidRPr="00D5728D">
              <w:rPr>
                <w:rFonts w:ascii="Arial" w:hAnsi="Arial" w:cs="Arial"/>
                <w:b/>
              </w:rPr>
              <w:t xml:space="preserve"> </w:t>
            </w:r>
            <w:r w:rsidR="006A1560">
              <w:rPr>
                <w:rFonts w:ascii="Arial" w:hAnsi="Arial" w:cs="Arial"/>
                <w:bCs/>
                <w:sz w:val="18"/>
              </w:rPr>
              <w:t xml:space="preserve">services </w:t>
            </w:r>
            <w:r w:rsidRPr="00D5728D">
              <w:rPr>
                <w:rFonts w:ascii="Arial" w:hAnsi="Arial" w:cs="Arial"/>
                <w:bCs/>
                <w:sz w:val="18"/>
              </w:rPr>
              <w:t>if case closed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</w:tr>
      <w:tr w:rsidR="00BB736A" w:rsidRPr="00D5728D" w:rsidTr="003360FF">
        <w:trPr>
          <w:cantSplit/>
          <w:trHeight w:val="420"/>
        </w:trPr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Signed Consent Forms (C-Stone, HIPAA, ROI) </w:t>
            </w:r>
            <w:r w:rsidRPr="00D5728D">
              <w:rPr>
                <w:rFonts w:ascii="Arial" w:hAnsi="Arial" w:cs="Arial"/>
                <w:sz w:val="18"/>
                <w:szCs w:val="18"/>
              </w:rPr>
              <w:t xml:space="preserve">prn per agency </w:t>
            </w:r>
            <w:proofErr w:type="spellStart"/>
            <w:r w:rsidRPr="00D5728D">
              <w:rPr>
                <w:rFonts w:ascii="Arial" w:hAnsi="Arial" w:cs="Arial"/>
                <w:sz w:val="18"/>
                <w:szCs w:val="18"/>
              </w:rPr>
              <w:t>p&amp;p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sz w:val="16"/>
              </w:rPr>
            </w:pPr>
          </w:p>
        </w:tc>
      </w:tr>
      <w:tr w:rsidR="00BB736A" w:rsidRPr="00D5728D" w:rsidTr="006A1560">
        <w:trPr>
          <w:cantSplit/>
          <w:trHeight w:val="6153"/>
        </w:trPr>
        <w:tc>
          <w:tcPr>
            <w:tcW w:w="1099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736A" w:rsidRPr="00D5728D" w:rsidRDefault="00BB736A">
            <w:pPr>
              <w:rPr>
                <w:rFonts w:ascii="Arial" w:hAnsi="Arial" w:cs="Arial"/>
                <w:bCs/>
                <w:sz w:val="18"/>
              </w:rPr>
            </w:pPr>
            <w:r w:rsidRPr="00EE7A92">
              <w:rPr>
                <w:rFonts w:ascii="Arial" w:hAnsi="Arial" w:cs="Arial"/>
                <w:bCs/>
                <w:sz w:val="18"/>
              </w:rPr>
              <w:t>Comments:</w:t>
            </w:r>
          </w:p>
        </w:tc>
      </w:tr>
    </w:tbl>
    <w:p w:rsidR="004A47AE" w:rsidRPr="00D5728D" w:rsidRDefault="00D635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D5728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7AE" w:rsidRPr="00D5728D" w:rsidRDefault="004A47A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1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900"/>
        <w:gridCol w:w="1080"/>
      </w:tblGrid>
      <w:tr w:rsidR="00F302DD" w:rsidRPr="00D5728D" w:rsidTr="00E36157">
        <w:trPr>
          <w:cantSplit/>
          <w:trHeight w:val="567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02DD" w:rsidRPr="00F302DD" w:rsidRDefault="00F302DD" w:rsidP="00F302DD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302DD">
              <w:rPr>
                <w:rFonts w:ascii="Arial" w:hAnsi="Arial" w:cs="Arial"/>
                <w:b/>
                <w:bCs/>
                <w:sz w:val="18"/>
              </w:rPr>
              <w:t>Addendum for children 13</w:t>
            </w:r>
            <w:r w:rsidR="00071635">
              <w:rPr>
                <w:rFonts w:ascii="Arial" w:hAnsi="Arial" w:cs="Arial"/>
                <w:b/>
                <w:bCs/>
                <w:sz w:val="18"/>
              </w:rPr>
              <w:t>-24</w:t>
            </w:r>
            <w:r w:rsidRPr="00F302DD">
              <w:rPr>
                <w:rFonts w:ascii="Arial" w:hAnsi="Arial" w:cs="Arial"/>
                <w:b/>
                <w:bCs/>
                <w:sz w:val="18"/>
              </w:rPr>
              <w:t xml:space="preserve"> months (non-APORS, non-HWIL)</w:t>
            </w:r>
          </w:p>
          <w:p w:rsidR="00F302DD" w:rsidRPr="00D5728D" w:rsidRDefault="00F302DD" w:rsidP="00F302DD">
            <w:pPr>
              <w:pStyle w:val="ListParagraph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F302DD" w:rsidRDefault="00F302DD" w:rsidP="00F30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02DD">
              <w:rPr>
                <w:rFonts w:ascii="Arial" w:hAnsi="Arial" w:cs="Arial"/>
                <w:bCs/>
                <w:sz w:val="20"/>
                <w:szCs w:val="20"/>
              </w:rPr>
              <w:t>Not Met</w:t>
            </w:r>
          </w:p>
        </w:tc>
      </w:tr>
      <w:tr w:rsidR="00F302DD" w:rsidRPr="00D5728D" w:rsidTr="00E36157">
        <w:trPr>
          <w:cantSplit/>
          <w:trHeight w:val="566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2DD" w:rsidRPr="00F302DD" w:rsidRDefault="00F302DD" w:rsidP="00F302DD">
            <w:pPr>
              <w:rPr>
                <w:rFonts w:ascii="Arial" w:hAnsi="Arial" w:cs="Arial"/>
                <w:bCs/>
                <w:sz w:val="18"/>
              </w:rPr>
            </w:pPr>
            <w:r w:rsidRPr="00F302DD">
              <w:rPr>
                <w:rFonts w:ascii="Arial" w:hAnsi="Arial" w:cs="Arial"/>
                <w:bCs/>
                <w:sz w:val="18"/>
              </w:rPr>
              <w:t xml:space="preserve">Agency Policy and Procedures defines risk beyond the IDHS FCM Policy recently distributed in early July 2014 specific to their older child population served.  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F302DD" w:rsidRPr="00D5728D" w:rsidTr="00E36157">
        <w:trPr>
          <w:cantSplit/>
          <w:trHeight w:val="566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2DD" w:rsidRPr="00F302DD" w:rsidRDefault="00F302DD" w:rsidP="00F302DD">
            <w:pPr>
              <w:rPr>
                <w:rFonts w:ascii="Arial" w:hAnsi="Arial" w:cs="Arial"/>
                <w:bCs/>
                <w:sz w:val="18"/>
              </w:rPr>
            </w:pPr>
            <w:r w:rsidRPr="00F302DD">
              <w:rPr>
                <w:rFonts w:ascii="Arial" w:hAnsi="Arial" w:cs="Arial"/>
                <w:bCs/>
                <w:sz w:val="18"/>
              </w:rPr>
              <w:t xml:space="preserve">The Agency has submitted their Policies and Procedures regarding Case Management of Older Children to their Assigned MCH Nurse Consultant for approval prior to implementation.  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F302DD" w:rsidRPr="00D5728D" w:rsidTr="00E36157">
        <w:trPr>
          <w:cantSplit/>
          <w:trHeight w:val="566"/>
        </w:trPr>
        <w:tc>
          <w:tcPr>
            <w:tcW w:w="9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2DD" w:rsidRPr="00F302DD" w:rsidRDefault="00F302DD" w:rsidP="00F302DD">
            <w:pPr>
              <w:rPr>
                <w:rFonts w:ascii="Arial" w:hAnsi="Arial" w:cs="Arial"/>
                <w:bCs/>
                <w:sz w:val="18"/>
              </w:rPr>
            </w:pPr>
            <w:r w:rsidRPr="00F302DD">
              <w:rPr>
                <w:rFonts w:ascii="Arial" w:hAnsi="Arial" w:cs="Arial"/>
                <w:bCs/>
                <w:sz w:val="18"/>
              </w:rPr>
              <w:t xml:space="preserve"> Agency received confirmation of P &amp; P Approval from the assigned MCH Nurse Consultant?   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2DD" w:rsidRPr="00D5728D" w:rsidRDefault="00F302DD" w:rsidP="00F302DD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F7EAC" w:rsidRPr="00D5728D" w:rsidRDefault="001E7D5A" w:rsidP="004A47AE">
      <w:pPr>
        <w:rPr>
          <w:rFonts w:ascii="Arial" w:hAnsi="Arial" w:cs="Arial"/>
          <w:b/>
          <w:bCs/>
          <w:sz w:val="20"/>
          <w:szCs w:val="20"/>
        </w:rPr>
      </w:pPr>
      <w:r w:rsidRPr="00D5728D">
        <w:rPr>
          <w:rFonts w:ascii="Arial" w:hAnsi="Arial" w:cs="Arial"/>
          <w:bCs/>
          <w:sz w:val="18"/>
        </w:rPr>
        <w:tab/>
      </w:r>
      <w:r w:rsidRPr="00D5728D">
        <w:rPr>
          <w:rFonts w:ascii="Arial" w:hAnsi="Arial" w:cs="Arial"/>
          <w:bCs/>
          <w:sz w:val="18"/>
        </w:rPr>
        <w:tab/>
      </w:r>
      <w:r w:rsidRPr="00D5728D">
        <w:rPr>
          <w:rFonts w:ascii="Arial" w:hAnsi="Arial" w:cs="Arial"/>
          <w:bCs/>
          <w:sz w:val="18"/>
        </w:rPr>
        <w:tab/>
      </w:r>
      <w:r w:rsidRPr="00D5728D">
        <w:rPr>
          <w:rFonts w:ascii="Arial" w:hAnsi="Arial" w:cs="Arial"/>
          <w:bCs/>
          <w:sz w:val="18"/>
        </w:rPr>
        <w:tab/>
      </w:r>
      <w:r w:rsidR="0052560C" w:rsidRPr="00D5728D">
        <w:rPr>
          <w:rFonts w:ascii="Arial" w:hAnsi="Arial" w:cs="Arial"/>
          <w:bCs/>
          <w:sz w:val="18"/>
        </w:rPr>
        <w:tab/>
      </w:r>
      <w:r w:rsidR="0052560C" w:rsidRPr="00D5728D">
        <w:rPr>
          <w:rFonts w:ascii="Arial" w:hAnsi="Arial" w:cs="Arial"/>
          <w:bCs/>
          <w:sz w:val="18"/>
        </w:rPr>
        <w:tab/>
      </w:r>
    </w:p>
    <w:tbl>
      <w:tblPr>
        <w:tblW w:w="11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810"/>
        <w:gridCol w:w="810"/>
        <w:gridCol w:w="810"/>
        <w:gridCol w:w="900"/>
        <w:gridCol w:w="810"/>
        <w:gridCol w:w="630"/>
        <w:gridCol w:w="630"/>
      </w:tblGrid>
      <w:tr w:rsidR="0068272F" w:rsidRPr="00D5728D" w:rsidTr="0068272F">
        <w:trPr>
          <w:cantSplit/>
          <w:trHeight w:val="741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8272F" w:rsidRPr="00E36157" w:rsidRDefault="0068272F" w:rsidP="00774A12">
            <w:pPr>
              <w:pStyle w:val="Heading2"/>
              <w:rPr>
                <w:rFonts w:ascii="Arial" w:hAnsi="Arial" w:cs="Arial"/>
                <w:sz w:val="18"/>
              </w:rPr>
            </w:pPr>
            <w:r w:rsidRPr="00E36157">
              <w:rPr>
                <w:rFonts w:ascii="Arial" w:hAnsi="Arial" w:cs="Arial"/>
                <w:sz w:val="18"/>
              </w:rPr>
              <w:t>Patient Case/Cornerstone Number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68272F" w:rsidRPr="00D5728D" w:rsidRDefault="0068272F" w:rsidP="00774A12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Totals</w:t>
            </w:r>
          </w:p>
        </w:tc>
      </w:tr>
      <w:tr w:rsidR="0068272F" w:rsidRPr="00D5728D" w:rsidTr="0068272F">
        <w:trPr>
          <w:cantSplit/>
          <w:trHeight w:val="155"/>
        </w:trPr>
        <w:tc>
          <w:tcPr>
            <w:tcW w:w="5688" w:type="dxa"/>
            <w:tcBorders>
              <w:left w:val="double" w:sz="4" w:space="0" w:color="auto"/>
              <w:right w:val="single" w:sz="12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b/>
                <w:sz w:val="18"/>
              </w:rPr>
            </w:pPr>
            <w:r w:rsidRPr="00D5728D">
              <w:rPr>
                <w:rFonts w:ascii="Arial" w:hAnsi="Arial" w:cs="Arial"/>
                <w:b/>
                <w:sz w:val="18"/>
              </w:rPr>
              <w:t>DOB/AGE of Client</w:t>
            </w:r>
          </w:p>
          <w:p w:rsidR="0068272F" w:rsidRPr="00D5728D" w:rsidRDefault="0068272F" w:rsidP="00774A1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272F" w:rsidRPr="00D5728D" w:rsidRDefault="0068272F" w:rsidP="00774A12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272F" w:rsidRPr="00D5728D" w:rsidRDefault="0068272F" w:rsidP="00774A12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O</w:t>
            </w:r>
          </w:p>
        </w:tc>
      </w:tr>
      <w:tr w:rsidR="0068272F" w:rsidRPr="00D5728D" w:rsidTr="0068272F">
        <w:trPr>
          <w:cantSplit/>
          <w:trHeight w:val="439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914A8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AS01: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713 </w:t>
            </w:r>
            <w:r>
              <w:rPr>
                <w:rFonts w:ascii="Arial" w:hAnsi="Arial" w:cs="Arial"/>
                <w:bCs/>
                <w:sz w:val="18"/>
              </w:rPr>
              <w:t xml:space="preserve">- </w:t>
            </w:r>
            <w:r w:rsidRPr="00D5728D">
              <w:rPr>
                <w:rFonts w:ascii="Arial" w:hAnsi="Arial" w:cs="Arial"/>
                <w:bCs/>
                <w:sz w:val="18"/>
              </w:rPr>
              <w:t>Risk Assessment with at risk results.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C57B74">
        <w:trPr>
          <w:cantSplit/>
          <w:trHeight w:val="402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E36157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Qualifying risk per FCM policy memo.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68272F">
        <w:trPr>
          <w:cantSplit/>
          <w:trHeight w:val="439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E361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SV02 - </w:t>
            </w:r>
            <w:r w:rsidRPr="00D5728D">
              <w:rPr>
                <w:rFonts w:ascii="Arial" w:hAnsi="Arial" w:cs="Arial"/>
                <w:bCs/>
                <w:sz w:val="18"/>
              </w:rPr>
              <w:t>Frequency of visits occur per Agency work plan for older children  in accordan</w:t>
            </w:r>
            <w:r>
              <w:rPr>
                <w:rFonts w:ascii="Arial" w:hAnsi="Arial" w:cs="Arial"/>
                <w:bCs/>
                <w:sz w:val="18"/>
              </w:rPr>
              <w:t xml:space="preserve">ce with MCH rules and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Reg</w:t>
            </w:r>
            <w:r w:rsidRPr="00D5728D">
              <w:rPr>
                <w:rFonts w:ascii="Arial" w:hAnsi="Arial" w:cs="Arial"/>
                <w:bCs/>
                <w:sz w:val="18"/>
              </w:rPr>
              <w:t>s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68272F">
        <w:trPr>
          <w:cantSplit/>
          <w:trHeight w:val="439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E361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SV01 -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FCM activities provided support and address the older child’s issues that place the child at risk?       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68272F">
        <w:trPr>
          <w:cantSplit/>
          <w:trHeight w:val="888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071635">
            <w:pPr>
              <w:rPr>
                <w:rFonts w:ascii="Arial" w:hAnsi="Arial" w:cs="Arial"/>
                <w:bCs/>
                <w:sz w:val="18"/>
              </w:rPr>
            </w:pPr>
            <w:r w:rsidRPr="00AD159F">
              <w:rPr>
                <w:rFonts w:ascii="Arial" w:hAnsi="Arial" w:cs="Arial"/>
                <w:bCs/>
                <w:sz w:val="18"/>
              </w:rPr>
              <w:t>SV01:942 &amp; PEWW</w:t>
            </w:r>
            <w:r>
              <w:rPr>
                <w:rFonts w:ascii="Arial" w:hAnsi="Arial" w:cs="Arial"/>
                <w:bCs/>
                <w:sz w:val="18"/>
              </w:rPr>
              <w:t xml:space="preserve"> - </w:t>
            </w:r>
            <w:r w:rsidRPr="00D5728D">
              <w:rPr>
                <w:rFonts w:ascii="Arial" w:hAnsi="Arial" w:cs="Arial"/>
                <w:bCs/>
                <w:sz w:val="18"/>
              </w:rPr>
              <w:t xml:space="preserve">Mother receives periodic </w:t>
            </w:r>
            <w:proofErr w:type="spellStart"/>
            <w:r w:rsidRPr="00D5728D">
              <w:rPr>
                <w:rFonts w:ascii="Arial" w:hAnsi="Arial" w:cs="Arial"/>
                <w:bCs/>
                <w:sz w:val="18"/>
              </w:rPr>
              <w:t>interconception</w:t>
            </w:r>
            <w:proofErr w:type="spellEnd"/>
            <w:r w:rsidRPr="00D5728D">
              <w:rPr>
                <w:rFonts w:ascii="Arial" w:hAnsi="Arial" w:cs="Arial"/>
                <w:bCs/>
                <w:sz w:val="18"/>
              </w:rPr>
              <w:t xml:space="preserve"> health reduction and information regarding the importance of pregnancy spacing with development of Reproductive Life </w:t>
            </w:r>
            <w:r w:rsidR="005B11EF">
              <w:rPr>
                <w:rFonts w:ascii="Arial" w:hAnsi="Arial" w:cs="Arial"/>
                <w:bCs/>
                <w:sz w:val="18"/>
              </w:rPr>
              <w:t>Plan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774A12">
            <w:pPr>
              <w:rPr>
                <w:rFonts w:ascii="Arial" w:hAnsi="Arial" w:cs="Arial"/>
                <w:sz w:val="16"/>
              </w:rPr>
            </w:pPr>
          </w:p>
        </w:tc>
      </w:tr>
    </w:tbl>
    <w:p w:rsidR="00D81ED0" w:rsidRPr="00D5728D" w:rsidRDefault="00D81ED0" w:rsidP="00D81E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D81ED0" w:rsidRPr="00D5728D" w:rsidRDefault="00D81ED0" w:rsidP="00D81E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11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810"/>
        <w:gridCol w:w="810"/>
        <w:gridCol w:w="810"/>
        <w:gridCol w:w="900"/>
        <w:gridCol w:w="810"/>
        <w:gridCol w:w="630"/>
        <w:gridCol w:w="630"/>
      </w:tblGrid>
      <w:tr w:rsidR="00A819DF" w:rsidRPr="00D5728D" w:rsidTr="00A819DF">
        <w:trPr>
          <w:cantSplit/>
          <w:trHeight w:val="659"/>
        </w:trPr>
        <w:tc>
          <w:tcPr>
            <w:tcW w:w="110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19DF" w:rsidRPr="00D5728D" w:rsidRDefault="00A819DF" w:rsidP="00A838B4">
            <w:pPr>
              <w:pStyle w:val="Heading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Pediatric Primary Care</w:t>
            </w:r>
          </w:p>
        </w:tc>
      </w:tr>
      <w:tr w:rsidR="00A819DF" w:rsidRPr="00D5728D" w:rsidTr="00A819DF">
        <w:trPr>
          <w:cantSplit/>
          <w:trHeight w:val="659"/>
        </w:trPr>
        <w:tc>
          <w:tcPr>
            <w:tcW w:w="110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9DF" w:rsidRPr="00A819DF" w:rsidRDefault="00A819DF" w:rsidP="00A819DF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r w:rsidRPr="00A819DF">
              <w:rPr>
                <w:rFonts w:ascii="Arial" w:hAnsi="Arial" w:cs="Arial"/>
                <w:b w:val="0"/>
                <w:sz w:val="18"/>
              </w:rPr>
              <w:t xml:space="preserve">Does this Agency use FCM funds to Provide Primary Care?  </w:t>
            </w:r>
            <w:bookmarkStart w:id="1" w:name="Check12"/>
            <w:r w:rsidR="000E5FB6">
              <w:rPr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1FB">
              <w:instrText xml:space="preserve"> FORMCHECKBOX </w:instrText>
            </w:r>
            <w:r w:rsidR="00BC502D">
              <w:rPr>
                <w:b w:val="0"/>
              </w:rPr>
            </w:r>
            <w:r w:rsidR="00BC502D">
              <w:rPr>
                <w:b w:val="0"/>
              </w:rPr>
              <w:fldChar w:fldCharType="separate"/>
            </w:r>
            <w:r w:rsidR="000E5FB6">
              <w:rPr>
                <w:b w:val="0"/>
              </w:rPr>
              <w:fldChar w:fldCharType="end"/>
            </w:r>
            <w:bookmarkEnd w:id="1"/>
            <w:r w:rsidR="000531FB">
              <w:rPr>
                <w:b w:val="0"/>
              </w:rPr>
              <w:t xml:space="preserve"> </w:t>
            </w:r>
            <w:r w:rsidRPr="00A819DF">
              <w:rPr>
                <w:rFonts w:ascii="Arial" w:hAnsi="Arial" w:cs="Arial"/>
                <w:b w:val="0"/>
                <w:sz w:val="18"/>
              </w:rPr>
              <w:t xml:space="preserve">Yes / </w:t>
            </w:r>
            <w:r w:rsidR="000E5FB6">
              <w:rPr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1FB">
              <w:instrText xml:space="preserve"> FORMCHECKBOX </w:instrText>
            </w:r>
            <w:r w:rsidR="00BC502D">
              <w:rPr>
                <w:b w:val="0"/>
              </w:rPr>
            </w:r>
            <w:r w:rsidR="00BC502D">
              <w:rPr>
                <w:b w:val="0"/>
              </w:rPr>
              <w:fldChar w:fldCharType="separate"/>
            </w:r>
            <w:r w:rsidR="000E5FB6">
              <w:rPr>
                <w:b w:val="0"/>
              </w:rPr>
              <w:fldChar w:fldCharType="end"/>
            </w:r>
            <w:r w:rsidR="000531FB">
              <w:rPr>
                <w:b w:val="0"/>
              </w:rPr>
              <w:t xml:space="preserve"> </w:t>
            </w:r>
            <w:r w:rsidRPr="00A819DF">
              <w:rPr>
                <w:rFonts w:ascii="Arial" w:hAnsi="Arial" w:cs="Arial"/>
                <w:b w:val="0"/>
                <w:sz w:val="18"/>
              </w:rPr>
              <w:t>No</w:t>
            </w:r>
          </w:p>
        </w:tc>
      </w:tr>
      <w:tr w:rsidR="0068272F" w:rsidRPr="00D5728D" w:rsidTr="0068272F">
        <w:trPr>
          <w:cantSplit/>
          <w:trHeight w:val="659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914A8B">
            <w:pPr>
              <w:pStyle w:val="Heading2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Patient Case/Cornerstone Number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68272F" w:rsidRPr="00D5728D" w:rsidRDefault="0068272F" w:rsidP="00A838B4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Totals</w:t>
            </w:r>
          </w:p>
        </w:tc>
      </w:tr>
      <w:tr w:rsidR="0068272F" w:rsidRPr="00D5728D" w:rsidTr="0068272F">
        <w:trPr>
          <w:cantSplit/>
          <w:trHeight w:val="348"/>
        </w:trPr>
        <w:tc>
          <w:tcPr>
            <w:tcW w:w="568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914A8B">
            <w:pPr>
              <w:rPr>
                <w:rFonts w:ascii="Arial" w:hAnsi="Arial" w:cs="Arial"/>
                <w:b/>
                <w:sz w:val="18"/>
              </w:rPr>
            </w:pPr>
            <w:r w:rsidRPr="00D5728D">
              <w:rPr>
                <w:rFonts w:ascii="Arial" w:hAnsi="Arial" w:cs="Arial"/>
                <w:b/>
                <w:sz w:val="18"/>
              </w:rPr>
              <w:t>DOB/AGE of Client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272F" w:rsidRPr="00D5728D" w:rsidRDefault="0068272F" w:rsidP="00A838B4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272F" w:rsidRPr="00D5728D" w:rsidRDefault="0068272F" w:rsidP="00A838B4">
            <w:pPr>
              <w:pStyle w:val="Heading1"/>
              <w:rPr>
                <w:rFonts w:ascii="Arial" w:hAnsi="Arial" w:cs="Arial"/>
                <w:sz w:val="18"/>
              </w:rPr>
            </w:pPr>
            <w:r w:rsidRPr="00D5728D">
              <w:rPr>
                <w:rFonts w:ascii="Arial" w:hAnsi="Arial" w:cs="Arial"/>
                <w:sz w:val="18"/>
              </w:rPr>
              <w:t>O</w:t>
            </w:r>
          </w:p>
        </w:tc>
      </w:tr>
      <w:tr w:rsidR="0068272F" w:rsidRPr="00D5728D" w:rsidTr="0068272F">
        <w:trPr>
          <w:cantSplit/>
          <w:trHeight w:val="562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bCs/>
                <w:sz w:val="18"/>
              </w:rPr>
            </w:pPr>
          </w:p>
          <w:p w:rsidR="0068272F" w:rsidRPr="00D5728D" w:rsidRDefault="0068272F" w:rsidP="00A838B4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Medicaid denial letter present in client record?</w:t>
            </w:r>
          </w:p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68272F">
        <w:trPr>
          <w:cantSplit/>
          <w:trHeight w:val="791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914A8B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 xml:space="preserve">Applied for &amp; found ineligible for Illinois Marketplace Insurance or Refused to apply due to cultural/religious reasons?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</w:tr>
      <w:tr w:rsidR="0068272F" w:rsidRPr="00D5728D" w:rsidTr="0068272F">
        <w:trPr>
          <w:cantSplit/>
          <w:trHeight w:val="510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272F" w:rsidRPr="00D5728D" w:rsidRDefault="0068272F" w:rsidP="00914A8B">
            <w:pPr>
              <w:rPr>
                <w:rFonts w:ascii="Arial" w:hAnsi="Arial" w:cs="Arial"/>
                <w:bCs/>
                <w:sz w:val="18"/>
              </w:rPr>
            </w:pPr>
            <w:r w:rsidRPr="00D5728D">
              <w:rPr>
                <w:rFonts w:ascii="Arial" w:hAnsi="Arial" w:cs="Arial"/>
                <w:bCs/>
                <w:sz w:val="18"/>
              </w:rPr>
              <w:t>Claim form matches record documentation for services received and billed for?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AD159F">
              <w:rPr>
                <w:rFonts w:ascii="Arial" w:hAnsi="Arial" w:cs="Arial"/>
                <w:bCs/>
                <w:sz w:val="18"/>
              </w:rPr>
              <w:t>(SV01, CM04, SV02</w:t>
            </w:r>
            <w:r w:rsidR="000B4530" w:rsidRPr="00AD159F">
              <w:rPr>
                <w:rFonts w:ascii="Arial" w:hAnsi="Arial" w:cs="Arial"/>
                <w:bCs/>
                <w:sz w:val="18"/>
              </w:rPr>
              <w:t>, etc</w:t>
            </w:r>
            <w:r w:rsidRPr="00AD159F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272F" w:rsidRPr="00D5728D" w:rsidRDefault="0068272F" w:rsidP="00A838B4">
            <w:pPr>
              <w:rPr>
                <w:rFonts w:ascii="Arial" w:hAnsi="Arial" w:cs="Arial"/>
                <w:sz w:val="16"/>
              </w:rPr>
            </w:pPr>
          </w:p>
        </w:tc>
      </w:tr>
    </w:tbl>
    <w:p w:rsidR="00DE6FF0" w:rsidRPr="00D5728D" w:rsidRDefault="00DE6FF0" w:rsidP="004A47AE">
      <w:pPr>
        <w:rPr>
          <w:rFonts w:ascii="Arial" w:hAnsi="Arial" w:cs="Arial"/>
          <w:bCs/>
          <w:sz w:val="18"/>
        </w:rPr>
      </w:pPr>
    </w:p>
    <w:p w:rsidR="00DE6FF0" w:rsidRPr="00D5728D" w:rsidRDefault="003360FF" w:rsidP="004A47AE">
      <w:pPr>
        <w:rPr>
          <w:rFonts w:ascii="Arial" w:hAnsi="Arial" w:cs="Arial"/>
          <w:bCs/>
          <w:sz w:val="18"/>
        </w:rPr>
      </w:pPr>
      <w:r w:rsidRPr="00780BDE">
        <w:rPr>
          <w:rFonts w:ascii="Arial" w:hAnsi="Arial" w:cs="Arial"/>
          <w:bCs/>
          <w:sz w:val="18"/>
        </w:rPr>
        <w:t xml:space="preserve">DRAFT </w:t>
      </w:r>
      <w:r w:rsidR="00AD159F" w:rsidRPr="00780BDE">
        <w:rPr>
          <w:rFonts w:ascii="Arial" w:hAnsi="Arial" w:cs="Arial"/>
          <w:bCs/>
          <w:sz w:val="18"/>
        </w:rPr>
        <w:t>5-11</w:t>
      </w:r>
      <w:r w:rsidRPr="00780BDE">
        <w:rPr>
          <w:rFonts w:ascii="Arial" w:hAnsi="Arial" w:cs="Arial"/>
          <w:bCs/>
          <w:sz w:val="18"/>
        </w:rPr>
        <w:t>-2016</w:t>
      </w:r>
    </w:p>
    <w:sectPr w:rsidR="00DE6FF0" w:rsidRPr="00D5728D" w:rsidSect="00441327">
      <w:headerReference w:type="default" r:id="rId8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A2" w:rsidRDefault="006154A2">
      <w:r>
        <w:separator/>
      </w:r>
    </w:p>
  </w:endnote>
  <w:endnote w:type="continuationSeparator" w:id="0">
    <w:p w:rsidR="006154A2" w:rsidRDefault="006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A2" w:rsidRDefault="006154A2">
      <w:r>
        <w:separator/>
      </w:r>
    </w:p>
  </w:footnote>
  <w:footnote w:type="continuationSeparator" w:id="0">
    <w:p w:rsidR="006154A2" w:rsidRDefault="0061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84" w:rsidRPr="00D5728D" w:rsidRDefault="00D5728D">
    <w:pPr>
      <w:pStyle w:val="Header"/>
      <w:jc w:val="center"/>
      <w:rPr>
        <w:rFonts w:ascii="Arial" w:hAnsi="Arial" w:cs="Arial"/>
        <w:b/>
        <w:caps/>
        <w:sz w:val="20"/>
      </w:rPr>
    </w:pPr>
    <w:r w:rsidRPr="00D5728D">
      <w:rPr>
        <w:rFonts w:ascii="Arial" w:hAnsi="Arial" w:cs="Arial"/>
        <w:b/>
        <w:sz w:val="20"/>
      </w:rPr>
      <w:t>Bureau Of Maternal And Infant Health, Division Of Family And Community Service</w:t>
    </w:r>
  </w:p>
  <w:p w:rsidR="00215484" w:rsidRDefault="00215484">
    <w:pPr>
      <w:pStyle w:val="Header"/>
      <w:jc w:val="center"/>
      <w:rPr>
        <w:rFonts w:ascii="Arial" w:hAnsi="Arial" w:cs="Arial"/>
        <w:b/>
        <w:sz w:val="20"/>
      </w:rPr>
    </w:pPr>
    <w:r w:rsidRPr="00D5728D">
      <w:rPr>
        <w:rFonts w:ascii="Arial" w:hAnsi="Arial" w:cs="Arial"/>
        <w:b/>
        <w:sz w:val="20"/>
      </w:rPr>
      <w:t>Family Case Management Chart Review Tool –</w:t>
    </w:r>
    <w:r w:rsidR="00D5728D" w:rsidRPr="00D5728D">
      <w:rPr>
        <w:rFonts w:ascii="Arial" w:hAnsi="Arial" w:cs="Arial"/>
        <w:b/>
        <w:sz w:val="20"/>
      </w:rPr>
      <w:t xml:space="preserve"> FY17</w:t>
    </w:r>
  </w:p>
  <w:p w:rsidR="00B90CF0" w:rsidRDefault="00B90CF0">
    <w:pPr>
      <w:pStyle w:val="Header"/>
      <w:jc w:val="center"/>
      <w:rPr>
        <w:rFonts w:ascii="Arial" w:hAnsi="Arial" w:cs="Arial"/>
        <w:b/>
        <w:sz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58"/>
      <w:gridCol w:w="4230"/>
      <w:gridCol w:w="630"/>
      <w:gridCol w:w="2070"/>
      <w:gridCol w:w="1728"/>
    </w:tblGrid>
    <w:tr w:rsidR="003C57CA" w:rsidTr="004159C6">
      <w:tc>
        <w:tcPr>
          <w:tcW w:w="2358" w:type="dxa"/>
          <w:tcBorders>
            <w:right w:val="nil"/>
          </w:tcBorders>
        </w:tcPr>
        <w:p w:rsidR="003C57CA" w:rsidRPr="00D5728D" w:rsidRDefault="003C57CA" w:rsidP="00125EDB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D5728D">
            <w:rPr>
              <w:rFonts w:ascii="Arial" w:hAnsi="Arial" w:cs="Arial"/>
              <w:sz w:val="18"/>
              <w:szCs w:val="18"/>
            </w:rPr>
            <w:t xml:space="preserve">Agency:                                                         </w:t>
          </w:r>
          <w:r>
            <w:rPr>
              <w:rFonts w:ascii="Arial" w:hAnsi="Arial" w:cs="Arial"/>
              <w:sz w:val="18"/>
              <w:szCs w:val="18"/>
            </w:rPr>
            <w:t>Date:</w:t>
          </w:r>
          <w:r w:rsidRPr="00D5728D">
            <w:rPr>
              <w:rFonts w:ascii="Arial" w:hAnsi="Arial" w:cs="Arial"/>
              <w:sz w:val="18"/>
              <w:szCs w:val="18"/>
            </w:rPr>
            <w:tab/>
            <w:t xml:space="preserve">                                            Review Date(s):</w:t>
          </w:r>
        </w:p>
        <w:p w:rsidR="003C57CA" w:rsidRDefault="003C57CA" w:rsidP="00125EDB">
          <w:pPr>
            <w:pStyle w:val="Header"/>
            <w:rPr>
              <w:rFonts w:ascii="Arial" w:hAnsi="Arial" w:cs="Arial"/>
              <w:sz w:val="18"/>
              <w:szCs w:val="18"/>
              <w:lang w:val="fr-FR"/>
            </w:rPr>
          </w:pPr>
          <w:proofErr w:type="spellStart"/>
          <w:r w:rsidRPr="00D5728D">
            <w:rPr>
              <w:rFonts w:ascii="Arial" w:hAnsi="Arial" w:cs="Arial"/>
              <w:sz w:val="18"/>
              <w:szCs w:val="18"/>
              <w:lang w:val="fr-FR"/>
            </w:rPr>
            <w:t>Reviewer</w:t>
          </w:r>
          <w:proofErr w:type="spellEnd"/>
          <w:r w:rsidRPr="00D5728D">
            <w:rPr>
              <w:rFonts w:ascii="Arial" w:hAnsi="Arial" w:cs="Arial"/>
              <w:sz w:val="18"/>
              <w:szCs w:val="18"/>
              <w:lang w:val="fr-FR"/>
            </w:rPr>
            <w:t>/</w:t>
          </w:r>
        </w:p>
        <w:p w:rsidR="003C57CA" w:rsidRDefault="003C57CA" w:rsidP="00125EDB">
          <w:pPr>
            <w:pStyle w:val="Header"/>
            <w:rPr>
              <w:rFonts w:ascii="Arial" w:hAnsi="Arial" w:cs="Arial"/>
              <w:sz w:val="18"/>
              <w:szCs w:val="18"/>
              <w:lang w:val="fr-FR"/>
            </w:rPr>
          </w:pPr>
          <w:r w:rsidRPr="00D5728D">
            <w:rPr>
              <w:rFonts w:ascii="Arial" w:hAnsi="Arial" w:cs="Arial"/>
              <w:sz w:val="18"/>
              <w:szCs w:val="18"/>
              <w:lang w:val="fr-FR"/>
            </w:rPr>
            <w:t xml:space="preserve">MCH Nurse Consultant(s):                                                       </w:t>
          </w:r>
        </w:p>
      </w:tc>
      <w:tc>
        <w:tcPr>
          <w:tcW w:w="4230" w:type="dxa"/>
          <w:tcBorders>
            <w:left w:val="nil"/>
          </w:tcBorders>
        </w:tcPr>
        <w:p w:rsidR="00EF798B" w:rsidRPr="00EF798B" w:rsidRDefault="00EF798B" w:rsidP="00125EDB">
          <w:pPr>
            <w:pStyle w:val="Header"/>
            <w:rPr>
              <w:rFonts w:ascii="Arial" w:hAnsi="Arial" w:cs="Arial"/>
              <w:sz w:val="18"/>
              <w:szCs w:val="18"/>
              <w:lang w:val="fr-FR"/>
            </w:rPr>
          </w:pPr>
        </w:p>
      </w:tc>
      <w:tc>
        <w:tcPr>
          <w:tcW w:w="630" w:type="dxa"/>
          <w:tcBorders>
            <w:right w:val="nil"/>
          </w:tcBorders>
        </w:tcPr>
        <w:p w:rsidR="003C57CA" w:rsidRPr="00EF798B" w:rsidRDefault="003C57CA" w:rsidP="004159C6">
          <w:pPr>
            <w:pStyle w:val="Heading1"/>
            <w:jc w:val="left"/>
            <w:rPr>
              <w:rFonts w:ascii="Arial" w:hAnsi="Arial" w:cs="Arial"/>
              <w:b w:val="0"/>
              <w:bCs w:val="0"/>
              <w:sz w:val="18"/>
              <w:szCs w:val="18"/>
              <w:lang w:val="fr-FR"/>
            </w:rPr>
          </w:pPr>
          <w:r w:rsidRPr="00EF798B">
            <w:rPr>
              <w:rFonts w:ascii="Arial" w:hAnsi="Arial" w:cs="Arial"/>
              <w:b w:val="0"/>
              <w:bCs w:val="0"/>
              <w:sz w:val="18"/>
              <w:szCs w:val="18"/>
              <w:lang w:val="fr-FR"/>
            </w:rPr>
            <w:t>Site:</w:t>
          </w:r>
        </w:p>
      </w:tc>
      <w:tc>
        <w:tcPr>
          <w:tcW w:w="2070" w:type="dxa"/>
          <w:tcBorders>
            <w:left w:val="nil"/>
          </w:tcBorders>
        </w:tcPr>
        <w:p w:rsidR="003C57CA" w:rsidRPr="00EF798B" w:rsidRDefault="003C57CA" w:rsidP="00914A8B">
          <w:pPr>
            <w:pStyle w:val="Heading1"/>
            <w:jc w:val="left"/>
            <w:rPr>
              <w:rFonts w:ascii="Arial" w:hAnsi="Arial" w:cs="Arial"/>
              <w:bCs w:val="0"/>
              <w:sz w:val="18"/>
              <w:szCs w:val="18"/>
              <w:lang w:val="fr-FR"/>
            </w:rPr>
          </w:pPr>
        </w:p>
      </w:tc>
      <w:tc>
        <w:tcPr>
          <w:tcW w:w="1728" w:type="dxa"/>
          <w:vAlign w:val="center"/>
        </w:tcPr>
        <w:p w:rsidR="003C57CA" w:rsidRPr="004159C6" w:rsidRDefault="003C57CA" w:rsidP="004159C6">
          <w:pPr>
            <w:pStyle w:val="Heading1"/>
            <w:jc w:val="left"/>
            <w:rPr>
              <w:rFonts w:ascii="Arial" w:hAnsi="Arial" w:cs="Arial"/>
              <w:b w:val="0"/>
              <w:bCs w:val="0"/>
              <w:sz w:val="16"/>
              <w:szCs w:val="16"/>
              <w:lang w:val="fr-FR"/>
            </w:rPr>
          </w:pPr>
          <w:proofErr w:type="spellStart"/>
          <w:r w:rsidRPr="004159C6">
            <w:rPr>
              <w:rFonts w:ascii="Arial" w:hAnsi="Arial" w:cs="Arial"/>
              <w:b w:val="0"/>
              <w:bCs w:val="0"/>
              <w:sz w:val="16"/>
              <w:szCs w:val="16"/>
              <w:lang w:val="fr-FR"/>
            </w:rPr>
            <w:t>Present</w:t>
          </w:r>
          <w:proofErr w:type="spellEnd"/>
          <w:r w:rsidRPr="004159C6">
            <w:rPr>
              <w:rFonts w:ascii="Arial" w:hAnsi="Arial" w:cs="Arial"/>
              <w:b w:val="0"/>
              <w:bCs w:val="0"/>
              <w:sz w:val="16"/>
              <w:szCs w:val="16"/>
              <w:lang w:val="fr-FR"/>
            </w:rPr>
            <w:t xml:space="preserve"> =  X</w:t>
          </w:r>
        </w:p>
        <w:p w:rsidR="003C57CA" w:rsidRPr="004159C6" w:rsidRDefault="003C57CA" w:rsidP="004159C6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4159C6">
            <w:rPr>
              <w:rFonts w:ascii="Arial" w:hAnsi="Arial" w:cs="Arial"/>
              <w:sz w:val="16"/>
              <w:szCs w:val="16"/>
              <w:lang w:val="fr-FR"/>
            </w:rPr>
            <w:t>Absent = 0</w:t>
          </w:r>
        </w:p>
        <w:p w:rsidR="003C57CA" w:rsidRPr="00D5728D" w:rsidRDefault="003C57CA" w:rsidP="004159C6">
          <w:pPr>
            <w:rPr>
              <w:rFonts w:ascii="Arial" w:hAnsi="Arial" w:cs="Arial"/>
              <w:lang w:val="fr-FR"/>
            </w:rPr>
          </w:pPr>
          <w:r w:rsidRPr="004159C6">
            <w:rPr>
              <w:rFonts w:ascii="Arial" w:hAnsi="Arial" w:cs="Arial"/>
              <w:sz w:val="16"/>
              <w:szCs w:val="16"/>
              <w:lang w:val="fr-FR"/>
            </w:rPr>
            <w:t>Not Applicable = N/A</w:t>
          </w:r>
        </w:p>
      </w:tc>
    </w:tr>
  </w:tbl>
  <w:p w:rsidR="003C57CA" w:rsidRPr="00D5728D" w:rsidRDefault="003C57CA" w:rsidP="006A1560">
    <w:pPr>
      <w:pStyle w:val="Head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D5"/>
    <w:multiLevelType w:val="hybridMultilevel"/>
    <w:tmpl w:val="7146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4FDE"/>
    <w:multiLevelType w:val="hybridMultilevel"/>
    <w:tmpl w:val="69F0A8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9D700AB"/>
    <w:multiLevelType w:val="hybridMultilevel"/>
    <w:tmpl w:val="AF247432"/>
    <w:lvl w:ilvl="0" w:tplc="28F4A2EE">
      <w:start w:val="3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830AB"/>
    <w:multiLevelType w:val="hybridMultilevel"/>
    <w:tmpl w:val="B4E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577"/>
    <w:multiLevelType w:val="hybridMultilevel"/>
    <w:tmpl w:val="B4E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2A"/>
    <w:rsid w:val="00021C86"/>
    <w:rsid w:val="00024A0C"/>
    <w:rsid w:val="0002650F"/>
    <w:rsid w:val="00027F4A"/>
    <w:rsid w:val="00031557"/>
    <w:rsid w:val="000531FB"/>
    <w:rsid w:val="0006273F"/>
    <w:rsid w:val="00071635"/>
    <w:rsid w:val="000A0D2B"/>
    <w:rsid w:val="000A5D95"/>
    <w:rsid w:val="000B4530"/>
    <w:rsid w:val="000D6D77"/>
    <w:rsid w:val="000E0F47"/>
    <w:rsid w:val="000E256A"/>
    <w:rsid w:val="000E5FB6"/>
    <w:rsid w:val="000F7EAC"/>
    <w:rsid w:val="0010359E"/>
    <w:rsid w:val="00104FC2"/>
    <w:rsid w:val="00143737"/>
    <w:rsid w:val="00145E06"/>
    <w:rsid w:val="0016151A"/>
    <w:rsid w:val="0016380D"/>
    <w:rsid w:val="00171AD7"/>
    <w:rsid w:val="0017596E"/>
    <w:rsid w:val="00194739"/>
    <w:rsid w:val="001A01B6"/>
    <w:rsid w:val="001E7D5A"/>
    <w:rsid w:val="001F5845"/>
    <w:rsid w:val="001F7850"/>
    <w:rsid w:val="00204221"/>
    <w:rsid w:val="00215484"/>
    <w:rsid w:val="00275681"/>
    <w:rsid w:val="002A2E72"/>
    <w:rsid w:val="002B228A"/>
    <w:rsid w:val="002B6682"/>
    <w:rsid w:val="002E1D58"/>
    <w:rsid w:val="002E5CF4"/>
    <w:rsid w:val="0031170C"/>
    <w:rsid w:val="00315908"/>
    <w:rsid w:val="003360FF"/>
    <w:rsid w:val="003536B1"/>
    <w:rsid w:val="003A626C"/>
    <w:rsid w:val="003B7B83"/>
    <w:rsid w:val="003C57CA"/>
    <w:rsid w:val="003C6717"/>
    <w:rsid w:val="003D02EE"/>
    <w:rsid w:val="004159C6"/>
    <w:rsid w:val="004240DB"/>
    <w:rsid w:val="00434391"/>
    <w:rsid w:val="00437677"/>
    <w:rsid w:val="00441327"/>
    <w:rsid w:val="00455ACA"/>
    <w:rsid w:val="004A47AE"/>
    <w:rsid w:val="004D25DC"/>
    <w:rsid w:val="00503E5D"/>
    <w:rsid w:val="0052560C"/>
    <w:rsid w:val="005A3694"/>
    <w:rsid w:val="005A478E"/>
    <w:rsid w:val="005A6B78"/>
    <w:rsid w:val="005B11EF"/>
    <w:rsid w:val="005B36FD"/>
    <w:rsid w:val="005D5719"/>
    <w:rsid w:val="005F2FE5"/>
    <w:rsid w:val="006154A2"/>
    <w:rsid w:val="0063692C"/>
    <w:rsid w:val="0064549B"/>
    <w:rsid w:val="0068272F"/>
    <w:rsid w:val="00694392"/>
    <w:rsid w:val="006A1560"/>
    <w:rsid w:val="006C1F6F"/>
    <w:rsid w:val="006C47C0"/>
    <w:rsid w:val="006C7BBB"/>
    <w:rsid w:val="006D3ADA"/>
    <w:rsid w:val="00723757"/>
    <w:rsid w:val="00733467"/>
    <w:rsid w:val="0074232A"/>
    <w:rsid w:val="00754727"/>
    <w:rsid w:val="00774A12"/>
    <w:rsid w:val="00780BDE"/>
    <w:rsid w:val="007A026C"/>
    <w:rsid w:val="007B05C8"/>
    <w:rsid w:val="007C6C74"/>
    <w:rsid w:val="007D0624"/>
    <w:rsid w:val="007E3CA0"/>
    <w:rsid w:val="007F12EF"/>
    <w:rsid w:val="00844377"/>
    <w:rsid w:val="0087135E"/>
    <w:rsid w:val="008867ED"/>
    <w:rsid w:val="008A550B"/>
    <w:rsid w:val="008A5D99"/>
    <w:rsid w:val="008A799C"/>
    <w:rsid w:val="008B36B5"/>
    <w:rsid w:val="008B4D28"/>
    <w:rsid w:val="008B7EA9"/>
    <w:rsid w:val="008F2BDF"/>
    <w:rsid w:val="00914A8B"/>
    <w:rsid w:val="00923ED6"/>
    <w:rsid w:val="00926B7C"/>
    <w:rsid w:val="0094353D"/>
    <w:rsid w:val="00944FC9"/>
    <w:rsid w:val="00950DF3"/>
    <w:rsid w:val="0098092F"/>
    <w:rsid w:val="009873AC"/>
    <w:rsid w:val="009D1E5B"/>
    <w:rsid w:val="009E0D17"/>
    <w:rsid w:val="009E4A98"/>
    <w:rsid w:val="00A00F85"/>
    <w:rsid w:val="00A05670"/>
    <w:rsid w:val="00A36D31"/>
    <w:rsid w:val="00A63236"/>
    <w:rsid w:val="00A64291"/>
    <w:rsid w:val="00A731B3"/>
    <w:rsid w:val="00A819DF"/>
    <w:rsid w:val="00A838B4"/>
    <w:rsid w:val="00AB5E83"/>
    <w:rsid w:val="00AD159F"/>
    <w:rsid w:val="00B31C13"/>
    <w:rsid w:val="00B32C7D"/>
    <w:rsid w:val="00B40EA7"/>
    <w:rsid w:val="00B42CD5"/>
    <w:rsid w:val="00B556AB"/>
    <w:rsid w:val="00B73214"/>
    <w:rsid w:val="00B73ABD"/>
    <w:rsid w:val="00B80AFF"/>
    <w:rsid w:val="00B90CF0"/>
    <w:rsid w:val="00BA6542"/>
    <w:rsid w:val="00BB3404"/>
    <w:rsid w:val="00BB736A"/>
    <w:rsid w:val="00BC502D"/>
    <w:rsid w:val="00BD5FF5"/>
    <w:rsid w:val="00C1264A"/>
    <w:rsid w:val="00C1606F"/>
    <w:rsid w:val="00C464A1"/>
    <w:rsid w:val="00C4708C"/>
    <w:rsid w:val="00C479B4"/>
    <w:rsid w:val="00C539F1"/>
    <w:rsid w:val="00C57B74"/>
    <w:rsid w:val="00C761AF"/>
    <w:rsid w:val="00C86E69"/>
    <w:rsid w:val="00C9578C"/>
    <w:rsid w:val="00CB7303"/>
    <w:rsid w:val="00CD5936"/>
    <w:rsid w:val="00CE0378"/>
    <w:rsid w:val="00CF46BF"/>
    <w:rsid w:val="00D041E4"/>
    <w:rsid w:val="00D154C7"/>
    <w:rsid w:val="00D54240"/>
    <w:rsid w:val="00D5728D"/>
    <w:rsid w:val="00D635B9"/>
    <w:rsid w:val="00D7428A"/>
    <w:rsid w:val="00D81ED0"/>
    <w:rsid w:val="00D83EDE"/>
    <w:rsid w:val="00D92F72"/>
    <w:rsid w:val="00DA08A6"/>
    <w:rsid w:val="00DB227B"/>
    <w:rsid w:val="00DB645E"/>
    <w:rsid w:val="00DC12AE"/>
    <w:rsid w:val="00DD244A"/>
    <w:rsid w:val="00DE6FF0"/>
    <w:rsid w:val="00E16321"/>
    <w:rsid w:val="00E17831"/>
    <w:rsid w:val="00E36157"/>
    <w:rsid w:val="00E40AF9"/>
    <w:rsid w:val="00E4240F"/>
    <w:rsid w:val="00E442EE"/>
    <w:rsid w:val="00E67ED5"/>
    <w:rsid w:val="00E711D5"/>
    <w:rsid w:val="00E839F3"/>
    <w:rsid w:val="00E97830"/>
    <w:rsid w:val="00EA6CFE"/>
    <w:rsid w:val="00ED0D69"/>
    <w:rsid w:val="00ED2892"/>
    <w:rsid w:val="00EE7A92"/>
    <w:rsid w:val="00EF798B"/>
    <w:rsid w:val="00F009A4"/>
    <w:rsid w:val="00F302DD"/>
    <w:rsid w:val="00F433CA"/>
    <w:rsid w:val="00F663AF"/>
    <w:rsid w:val="00F76970"/>
    <w:rsid w:val="00F8147C"/>
    <w:rsid w:val="00F84031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50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50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50F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50F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50F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6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6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6F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6F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413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6FE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50F"/>
    <w:rPr>
      <w:b/>
      <w:bCs/>
      <w:sz w:val="18"/>
    </w:rPr>
  </w:style>
  <w:style w:type="character" w:customStyle="1" w:styleId="BodyTextChar">
    <w:name w:val="Body Text Char"/>
    <w:link w:val="BodyText"/>
    <w:uiPriority w:val="99"/>
    <w:semiHidden/>
    <w:rsid w:val="00B76F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FE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36B5"/>
    <w:pPr>
      <w:ind w:left="720"/>
      <w:contextualSpacing/>
    </w:pPr>
  </w:style>
  <w:style w:type="table" w:styleId="TableGrid">
    <w:name w:val="Table Grid"/>
    <w:basedOn w:val="TableNormal"/>
    <w:uiPriority w:val="59"/>
    <w:rsid w:val="003C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50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50F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50F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50F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50F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6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6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76F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76F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413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6FE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2650F"/>
    <w:rPr>
      <w:b/>
      <w:bCs/>
      <w:sz w:val="18"/>
    </w:rPr>
  </w:style>
  <w:style w:type="character" w:customStyle="1" w:styleId="BodyTextChar">
    <w:name w:val="Body Text Char"/>
    <w:link w:val="BodyText"/>
    <w:uiPriority w:val="99"/>
    <w:semiHidden/>
    <w:rsid w:val="00B76F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FE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B36B5"/>
    <w:pPr>
      <w:ind w:left="720"/>
      <w:contextualSpacing/>
    </w:pPr>
  </w:style>
  <w:style w:type="table" w:styleId="TableGrid">
    <w:name w:val="Table Grid"/>
    <w:basedOn w:val="TableNormal"/>
    <w:uiPriority w:val="59"/>
    <w:rsid w:val="003C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                                                                                                                Response Codes             Present = X</vt:lpstr>
    </vt:vector>
  </TitlesOfParts>
  <Company>DHS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                                                                                                               Response Codes             Present = X</dc:title>
  <dc:creator>DHSHPAF</dc:creator>
  <cp:lastModifiedBy>Jones, Nancy A.</cp:lastModifiedBy>
  <cp:revision>2</cp:revision>
  <cp:lastPrinted>2016-05-11T17:29:00Z</cp:lastPrinted>
  <dcterms:created xsi:type="dcterms:W3CDTF">2016-10-18T14:07:00Z</dcterms:created>
  <dcterms:modified xsi:type="dcterms:W3CDTF">2016-10-18T14:07:00Z</dcterms:modified>
</cp:coreProperties>
</file>